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D565" w14:textId="77777777" w:rsidR="00F42481" w:rsidRDefault="00F42481">
      <w:pPr>
        <w:pStyle w:val="a3"/>
        <w:spacing w:before="35"/>
        <w:ind w:left="0" w:firstLine="0"/>
        <w:jc w:val="left"/>
        <w:rPr>
          <w:sz w:val="28"/>
        </w:rPr>
      </w:pPr>
    </w:p>
    <w:p w14:paraId="547C7761" w14:textId="77777777" w:rsidR="00F42481" w:rsidRDefault="00427A45">
      <w:pPr>
        <w:pStyle w:val="a4"/>
        <w:spacing w:before="1"/>
        <w:ind w:right="2408"/>
      </w:pPr>
      <w:proofErr w:type="spellStart"/>
      <w:r>
        <w:t>Марракешский</w:t>
      </w:r>
      <w:proofErr w:type="spellEnd"/>
      <w:r>
        <w:rPr>
          <w:spacing w:val="-7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облегчении</w:t>
      </w:r>
      <w:r>
        <w:rPr>
          <w:spacing w:val="-7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слепых и лиц с нарушениями зрения или иными ограниченными способностями воспринимать печатную информацию к опубликованным</w:t>
      </w:r>
    </w:p>
    <w:p w14:paraId="45FCAF76" w14:textId="77777777" w:rsidR="00F42481" w:rsidRDefault="00427A45">
      <w:pPr>
        <w:pStyle w:val="a4"/>
        <w:spacing w:line="321" w:lineRule="exact"/>
      </w:pPr>
      <w:r>
        <w:rPr>
          <w:spacing w:val="-2"/>
        </w:rPr>
        <w:t>произведениям*</w:t>
      </w:r>
    </w:p>
    <w:p w14:paraId="09E418F0" w14:textId="77777777" w:rsidR="00F42481" w:rsidRDefault="00427A45">
      <w:pPr>
        <w:pStyle w:val="a3"/>
        <w:spacing w:before="209"/>
        <w:ind w:left="0" w:firstLine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BBF8C6" wp14:editId="3343A03E">
                <wp:simplePos x="0" y="0"/>
                <wp:positionH relativeFrom="page">
                  <wp:posOffset>899464</wp:posOffset>
                </wp:positionH>
                <wp:positionV relativeFrom="paragraph">
                  <wp:posOffset>294067</wp:posOffset>
                </wp:positionV>
                <wp:extent cx="1903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1D0B" id="Graphic 4" o:spid="_x0000_s1026" style="position:absolute;margin-left:70.8pt;margin-top:23.15pt;width:14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0E9D6537" w14:textId="77777777" w:rsidR="00F42481" w:rsidRDefault="00427A45">
      <w:pPr>
        <w:ind w:left="136" w:right="133" w:firstLine="566"/>
        <w:jc w:val="both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80"/>
          <w:sz w:val="20"/>
        </w:rPr>
        <w:t xml:space="preserve"> </w:t>
      </w:r>
      <w:r>
        <w:rPr>
          <w:sz w:val="20"/>
        </w:rPr>
        <w:t>был</w:t>
      </w:r>
      <w:r>
        <w:rPr>
          <w:spacing w:val="80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80"/>
          <w:sz w:val="20"/>
        </w:rPr>
        <w:t xml:space="preserve"> </w:t>
      </w:r>
      <w:r>
        <w:rPr>
          <w:sz w:val="20"/>
        </w:rPr>
        <w:t>Дипломатической</w:t>
      </w:r>
      <w:r>
        <w:rPr>
          <w:spacing w:val="80"/>
          <w:sz w:val="20"/>
        </w:rPr>
        <w:t xml:space="preserve"> </w:t>
      </w:r>
      <w:r>
        <w:rPr>
          <w:sz w:val="20"/>
        </w:rPr>
        <w:t>конференцией</w:t>
      </w:r>
      <w:r>
        <w:rPr>
          <w:spacing w:val="80"/>
          <w:sz w:val="20"/>
        </w:rPr>
        <w:t xml:space="preserve"> </w:t>
      </w:r>
      <w:r>
        <w:rPr>
          <w:sz w:val="20"/>
        </w:rPr>
        <w:t>по заключению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облегчении доступа лиц с наруше</w:t>
      </w:r>
      <w:r>
        <w:rPr>
          <w:sz w:val="20"/>
        </w:rPr>
        <w:t>ниями зрения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лиц с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ограниченной способностью воспринимать печатную информацию к опубликованным произведениям 27 июня 2013 г.</w:t>
      </w:r>
    </w:p>
    <w:p w14:paraId="4740A108" w14:textId="77777777" w:rsidR="00F42481" w:rsidRDefault="00F42481">
      <w:pPr>
        <w:pStyle w:val="a3"/>
        <w:spacing w:before="10"/>
        <w:ind w:left="0" w:firstLine="0"/>
        <w:jc w:val="left"/>
        <w:rPr>
          <w:sz w:val="20"/>
        </w:rPr>
      </w:pPr>
    </w:p>
    <w:p w14:paraId="156E96A3" w14:textId="77777777" w:rsidR="00F42481" w:rsidRDefault="00427A45">
      <w:pPr>
        <w:ind w:left="567"/>
        <w:jc w:val="center"/>
      </w:pPr>
      <w:r>
        <w:rPr>
          <w:spacing w:val="-2"/>
        </w:rPr>
        <w:t>СОДЕРЖАНИЕ</w:t>
      </w:r>
    </w:p>
    <w:p w14:paraId="4E959FD0" w14:textId="77777777" w:rsidR="00F42481" w:rsidRDefault="00427A45">
      <w:pPr>
        <w:spacing w:before="239"/>
        <w:ind w:left="136"/>
      </w:pPr>
      <w:r>
        <w:rPr>
          <w:spacing w:val="-2"/>
        </w:rPr>
        <w:t>Преамбула</w:t>
      </w:r>
    </w:p>
    <w:p w14:paraId="5D20DC08" w14:textId="77777777" w:rsidR="00F42481" w:rsidRDefault="00427A45">
      <w:pPr>
        <w:spacing w:before="2"/>
        <w:ind w:left="136" w:right="3732"/>
      </w:pPr>
      <w:r>
        <w:t>Статья</w:t>
      </w:r>
      <w:r>
        <w:rPr>
          <w:spacing w:val="-6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конвенциям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договорам Статья 2: Определения</w:t>
      </w:r>
    </w:p>
    <w:p w14:paraId="50A60735" w14:textId="77777777" w:rsidR="00F42481" w:rsidRDefault="00427A45">
      <w:pPr>
        <w:spacing w:line="252" w:lineRule="exact"/>
        <w:ind w:left="136"/>
      </w:pPr>
      <w:r>
        <w:t>Статья</w:t>
      </w:r>
      <w:r>
        <w:rPr>
          <w:spacing w:val="-3"/>
        </w:rPr>
        <w:t xml:space="preserve"> </w:t>
      </w:r>
      <w:r>
        <w:t xml:space="preserve">3: </w:t>
      </w:r>
      <w:r>
        <w:rPr>
          <w:spacing w:val="-2"/>
        </w:rPr>
        <w:t>Бенефициары</w:t>
      </w:r>
    </w:p>
    <w:p w14:paraId="0C6F501A" w14:textId="77777777" w:rsidR="00F42481" w:rsidRDefault="00427A45">
      <w:pPr>
        <w:ind w:left="136" w:right="896"/>
      </w:pPr>
      <w:r>
        <w:t>Статья</w:t>
      </w:r>
      <w:r>
        <w:rPr>
          <w:spacing w:val="-6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ограничения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 в отношении экземпляров в доступном формате</w:t>
      </w:r>
    </w:p>
    <w:p w14:paraId="2560B2BD" w14:textId="77777777" w:rsidR="00F42481" w:rsidRDefault="00427A45">
      <w:pPr>
        <w:ind w:left="136" w:right="2408"/>
      </w:pPr>
      <w:r>
        <w:t>Статья</w:t>
      </w:r>
      <w:r>
        <w:rPr>
          <w:spacing w:val="-6"/>
        </w:rPr>
        <w:t xml:space="preserve"> </w:t>
      </w:r>
      <w:r>
        <w:t>5:</w:t>
      </w:r>
      <w:r>
        <w:rPr>
          <w:spacing w:val="-6"/>
        </w:rPr>
        <w:t xml:space="preserve"> </w:t>
      </w:r>
      <w:r>
        <w:t>Трансграничный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экземплярами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формате Статья 6: Импорт экземпляров в доступном формате</w:t>
      </w:r>
    </w:p>
    <w:p w14:paraId="09B5C678" w14:textId="77777777" w:rsidR="00F42481" w:rsidRDefault="00427A45">
      <w:pPr>
        <w:spacing w:before="1"/>
        <w:ind w:left="136" w:right="3732"/>
      </w:pPr>
      <w:r>
        <w:t>Статья</w:t>
      </w:r>
      <w:r>
        <w:rPr>
          <w:spacing w:val="-7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Обязательства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мер Статья 8: Неприкосновенность частной жизни</w:t>
      </w:r>
    </w:p>
    <w:p w14:paraId="1D8B99DA" w14:textId="77777777" w:rsidR="00F42481" w:rsidRDefault="00427A45">
      <w:pPr>
        <w:ind w:left="136" w:right="2408"/>
      </w:pPr>
      <w:r>
        <w:t>Статья</w:t>
      </w:r>
      <w:r>
        <w:rPr>
          <w:spacing w:val="-6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облегчения</w:t>
      </w:r>
      <w:r>
        <w:rPr>
          <w:spacing w:val="-5"/>
        </w:rPr>
        <w:t xml:space="preserve"> </w:t>
      </w:r>
      <w:r>
        <w:t>трансграничного</w:t>
      </w:r>
      <w:r>
        <w:rPr>
          <w:spacing w:val="-6"/>
        </w:rPr>
        <w:t xml:space="preserve"> </w:t>
      </w:r>
      <w:r>
        <w:t>обмена Статья 10: Общие принципы применения</w:t>
      </w:r>
    </w:p>
    <w:p w14:paraId="0F99F2C6" w14:textId="77777777" w:rsidR="00F42481" w:rsidRDefault="00427A45">
      <w:pPr>
        <w:ind w:left="136" w:right="2408"/>
      </w:pPr>
      <w:r>
        <w:t>Статья</w:t>
      </w:r>
      <w:r>
        <w:rPr>
          <w:spacing w:val="-6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обязательства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исключений</w:t>
      </w:r>
      <w:r>
        <w:t xml:space="preserve"> Статья 12: Другие ограничения и исключения</w:t>
      </w:r>
    </w:p>
    <w:p w14:paraId="200360B6" w14:textId="77777777" w:rsidR="00F42481" w:rsidRDefault="00427A45">
      <w:pPr>
        <w:spacing w:line="252" w:lineRule="exact"/>
        <w:ind w:left="136"/>
      </w:pPr>
      <w:r>
        <w:t>Статья</w:t>
      </w:r>
      <w:r>
        <w:rPr>
          <w:spacing w:val="-3"/>
        </w:rPr>
        <w:t xml:space="preserve"> </w:t>
      </w:r>
      <w:r>
        <w:t xml:space="preserve">13: </w:t>
      </w:r>
      <w:r>
        <w:rPr>
          <w:spacing w:val="-2"/>
        </w:rPr>
        <w:t>Ассамблея</w:t>
      </w:r>
    </w:p>
    <w:p w14:paraId="3CA1E43C" w14:textId="77777777" w:rsidR="00F42481" w:rsidRDefault="00427A45">
      <w:pPr>
        <w:spacing w:line="252" w:lineRule="exact"/>
        <w:ind w:left="136"/>
      </w:pPr>
      <w:r>
        <w:t>Статья</w:t>
      </w:r>
      <w:r>
        <w:rPr>
          <w:spacing w:val="-7"/>
        </w:rPr>
        <w:t xml:space="preserve"> </w:t>
      </w:r>
      <w:r>
        <w:t>14:</w:t>
      </w:r>
      <w:r>
        <w:rPr>
          <w:spacing w:val="-7"/>
        </w:rPr>
        <w:t xml:space="preserve"> </w:t>
      </w:r>
      <w:r>
        <w:t>Международное</w:t>
      </w:r>
      <w:r>
        <w:rPr>
          <w:spacing w:val="-4"/>
        </w:rPr>
        <w:t xml:space="preserve"> бюро</w:t>
      </w:r>
    </w:p>
    <w:p w14:paraId="29BD9B87" w14:textId="77777777" w:rsidR="00F42481" w:rsidRDefault="00427A45">
      <w:pPr>
        <w:spacing w:line="252" w:lineRule="exact"/>
        <w:ind w:left="136"/>
      </w:pPr>
      <w:r>
        <w:t>Статья</w:t>
      </w:r>
      <w:r>
        <w:rPr>
          <w:spacing w:val="-5"/>
        </w:rPr>
        <w:t xml:space="preserve"> </w:t>
      </w:r>
      <w:r>
        <w:t>15: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Договоре</w:t>
      </w:r>
    </w:p>
    <w:p w14:paraId="6A0459B1" w14:textId="77777777" w:rsidR="00F42481" w:rsidRDefault="00427A45">
      <w:pPr>
        <w:ind w:left="136" w:right="4872"/>
      </w:pPr>
      <w:r>
        <w:t>Статья</w:t>
      </w:r>
      <w:r>
        <w:rPr>
          <w:spacing w:val="-7"/>
        </w:rPr>
        <w:t xml:space="preserve"> </w:t>
      </w:r>
      <w:r>
        <w:t>16: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обязательства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 Статья 17: Подписание Договора</w:t>
      </w:r>
    </w:p>
    <w:p w14:paraId="43F1B85D" w14:textId="77777777" w:rsidR="00F42481" w:rsidRDefault="00427A45">
      <w:pPr>
        <w:spacing w:line="252" w:lineRule="exact"/>
        <w:ind w:left="136"/>
      </w:pPr>
      <w:r>
        <w:t>Статья</w:t>
      </w:r>
      <w:r>
        <w:rPr>
          <w:spacing w:val="-6"/>
        </w:rPr>
        <w:t xml:space="preserve"> </w:t>
      </w:r>
      <w:r>
        <w:t>18:</w:t>
      </w:r>
      <w:r>
        <w:rPr>
          <w:spacing w:val="-2"/>
        </w:rPr>
        <w:t xml:space="preserve"> </w:t>
      </w:r>
      <w:r>
        <w:t>Вступление</w:t>
      </w:r>
      <w:r>
        <w:rPr>
          <w:spacing w:val="-6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силу</w:t>
      </w:r>
    </w:p>
    <w:p w14:paraId="2B3A9231" w14:textId="77777777" w:rsidR="00F42481" w:rsidRDefault="00427A45">
      <w:pPr>
        <w:ind w:left="136" w:right="4872"/>
      </w:pPr>
      <w:r>
        <w:t>Статья</w:t>
      </w:r>
      <w:r>
        <w:rPr>
          <w:spacing w:val="-7"/>
        </w:rPr>
        <w:t xml:space="preserve"> </w:t>
      </w:r>
      <w:r>
        <w:t>19:</w:t>
      </w:r>
      <w:r>
        <w:rPr>
          <w:spacing w:val="-7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Договоре Статья 20: Денонсация Договора</w:t>
      </w:r>
    </w:p>
    <w:p w14:paraId="01072371" w14:textId="77777777" w:rsidR="00F42481" w:rsidRDefault="00427A45">
      <w:pPr>
        <w:ind w:left="136" w:right="6719"/>
      </w:pPr>
      <w:r>
        <w:t>Статья</w:t>
      </w:r>
      <w:r>
        <w:rPr>
          <w:spacing w:val="-13"/>
        </w:rPr>
        <w:t xml:space="preserve"> </w:t>
      </w:r>
      <w:r>
        <w:t>21:</w:t>
      </w:r>
      <w:r>
        <w:rPr>
          <w:spacing w:val="-11"/>
        </w:rPr>
        <w:t xml:space="preserve"> </w:t>
      </w:r>
      <w:r>
        <w:t>Языки</w:t>
      </w:r>
      <w:r>
        <w:rPr>
          <w:spacing w:val="-12"/>
        </w:rPr>
        <w:t xml:space="preserve"> </w:t>
      </w:r>
      <w:r>
        <w:t>Договора Статья 22: Депозитарий</w:t>
      </w:r>
    </w:p>
    <w:p w14:paraId="09E75E07" w14:textId="77777777" w:rsidR="00F42481" w:rsidRDefault="00427A45">
      <w:pPr>
        <w:spacing w:before="244"/>
        <w:ind w:left="702"/>
        <w:rPr>
          <w:b/>
          <w:sz w:val="24"/>
        </w:rPr>
      </w:pPr>
      <w:r>
        <w:rPr>
          <w:b/>
          <w:spacing w:val="-2"/>
          <w:sz w:val="24"/>
        </w:rPr>
        <w:t>Преамбула</w:t>
      </w:r>
    </w:p>
    <w:p w14:paraId="0C0ED9F6" w14:textId="77777777" w:rsidR="00F42481" w:rsidRDefault="00427A45">
      <w:pPr>
        <w:pStyle w:val="a3"/>
        <w:spacing w:before="271"/>
        <w:ind w:left="702" w:firstLine="0"/>
      </w:pPr>
      <w:r>
        <w:t>Договаривающиеся</w:t>
      </w:r>
      <w:r>
        <w:rPr>
          <w:spacing w:val="-12"/>
        </w:rPr>
        <w:t xml:space="preserve"> </w:t>
      </w:r>
      <w:r>
        <w:rPr>
          <w:spacing w:val="-2"/>
        </w:rPr>
        <w:t>стороны,</w:t>
      </w:r>
    </w:p>
    <w:p w14:paraId="30CC5FD0" w14:textId="77777777" w:rsidR="00F42481" w:rsidRDefault="00427A45">
      <w:pPr>
        <w:pStyle w:val="a3"/>
        <w:spacing w:before="1"/>
        <w:ind w:right="130"/>
      </w:pPr>
      <w:r>
        <w:rPr>
          <w:i/>
        </w:rPr>
        <w:t>ссылаясь</w:t>
      </w:r>
      <w:r>
        <w:rPr>
          <w:i/>
          <w:spacing w:val="80"/>
          <w:w w:val="15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принципы</w:t>
      </w:r>
      <w:r>
        <w:rPr>
          <w:spacing w:val="80"/>
          <w:w w:val="150"/>
        </w:rPr>
        <w:t xml:space="preserve"> </w:t>
      </w:r>
      <w:r>
        <w:t>недискриминации,</w:t>
      </w:r>
      <w:r>
        <w:rPr>
          <w:spacing w:val="80"/>
          <w:w w:val="150"/>
        </w:rPr>
        <w:t xml:space="preserve"> </w:t>
      </w:r>
      <w:r>
        <w:t>равных</w:t>
      </w:r>
      <w:r>
        <w:rPr>
          <w:spacing w:val="80"/>
          <w:w w:val="150"/>
        </w:rPr>
        <w:t xml:space="preserve"> </w:t>
      </w:r>
      <w:r>
        <w:t>возможностей,</w:t>
      </w:r>
      <w:r>
        <w:rPr>
          <w:spacing w:val="80"/>
          <w:w w:val="150"/>
        </w:rPr>
        <w:t xml:space="preserve"> </w:t>
      </w:r>
      <w:r>
        <w:t>доступности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полного и</w:t>
      </w:r>
      <w:r>
        <w:rPr>
          <w:spacing w:val="-1"/>
        </w:rPr>
        <w:t xml:space="preserve"> </w:t>
      </w:r>
      <w:r>
        <w:t>эффективного вовлечения и включения в</w:t>
      </w:r>
      <w:r>
        <w:rPr>
          <w:spacing w:val="-2"/>
        </w:rPr>
        <w:t xml:space="preserve"> </w:t>
      </w:r>
      <w:r>
        <w:t>общество, провозглашенные во Всеобщей</w:t>
      </w:r>
      <w:r>
        <w:rPr>
          <w:spacing w:val="40"/>
        </w:rPr>
        <w:t xml:space="preserve"> </w:t>
      </w:r>
      <w:r>
        <w:t>декларации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Конвенции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Объединенных</w:t>
      </w:r>
      <w:r>
        <w:rPr>
          <w:spacing w:val="40"/>
        </w:rPr>
        <w:t xml:space="preserve"> </w:t>
      </w:r>
      <w:r>
        <w:t>Наций</w:t>
      </w:r>
      <w:r>
        <w:rPr>
          <w:spacing w:val="80"/>
        </w:rPr>
        <w:t xml:space="preserve"> </w:t>
      </w:r>
      <w:r>
        <w:t>о правах инвалидов,</w:t>
      </w:r>
    </w:p>
    <w:p w14:paraId="2B847B8E" w14:textId="77777777" w:rsidR="00F42481" w:rsidRDefault="00427A45">
      <w:pPr>
        <w:pStyle w:val="a3"/>
        <w:ind w:right="129"/>
      </w:pPr>
      <w:r>
        <w:rPr>
          <w:i/>
        </w:rPr>
        <w:t>памятуя</w:t>
      </w:r>
      <w:r>
        <w:rPr>
          <w:i/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проблемах,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наносят</w:t>
      </w:r>
      <w:r>
        <w:rPr>
          <w:spacing w:val="80"/>
        </w:rPr>
        <w:t xml:space="preserve"> </w:t>
      </w:r>
      <w:r>
        <w:t>ущерб</w:t>
      </w:r>
      <w:r>
        <w:rPr>
          <w:spacing w:val="80"/>
        </w:rPr>
        <w:t xml:space="preserve"> </w:t>
      </w:r>
      <w:r>
        <w:t>разностороннему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 зрения</w:t>
      </w:r>
      <w:r>
        <w:t xml:space="preserve"> или иными ограниченными способностями воспринимать</w:t>
      </w:r>
      <w:r>
        <w:rPr>
          <w:spacing w:val="40"/>
        </w:rPr>
        <w:t xml:space="preserve"> </w:t>
      </w:r>
      <w:r>
        <w:t>печатную информацию, что ограничивает их свободу самовыражения, включая свободу наравне с</w:t>
      </w:r>
      <w:r>
        <w:rPr>
          <w:spacing w:val="-4"/>
        </w:rPr>
        <w:t xml:space="preserve"> </w:t>
      </w:r>
      <w:r>
        <w:t>другими искать, получать и распространять информацию и идеи любого рода посредством</w:t>
      </w:r>
      <w:r>
        <w:rPr>
          <w:spacing w:val="80"/>
          <w:w w:val="150"/>
        </w:rPr>
        <w:t xml:space="preserve"> </w:t>
      </w:r>
      <w:r>
        <w:t>всех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коммуникации</w:t>
      </w:r>
      <w:r>
        <w:rPr>
          <w:spacing w:val="80"/>
          <w:w w:val="150"/>
        </w:rPr>
        <w:t xml:space="preserve"> </w:t>
      </w:r>
      <w:r>
        <w:t>по свое</w:t>
      </w:r>
      <w:r>
        <w:t>му</w:t>
      </w:r>
      <w:r>
        <w:rPr>
          <w:spacing w:val="80"/>
          <w:w w:val="150"/>
        </w:rPr>
        <w:t xml:space="preserve"> </w:t>
      </w:r>
      <w:r>
        <w:t>выбору,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на образование и возможность проводить научные исследования,</w:t>
      </w:r>
    </w:p>
    <w:p w14:paraId="1484AF46" w14:textId="77777777" w:rsidR="00F42481" w:rsidRDefault="00427A45">
      <w:pPr>
        <w:pStyle w:val="a3"/>
        <w:ind w:right="132"/>
      </w:pPr>
      <w:r>
        <w:rPr>
          <w:i/>
        </w:rPr>
        <w:t>подчеркивая</w:t>
      </w:r>
      <w:r>
        <w:rPr>
          <w:i/>
          <w:spacing w:val="69"/>
        </w:rPr>
        <w:t xml:space="preserve">   </w:t>
      </w:r>
      <w:r>
        <w:t>важность</w:t>
      </w:r>
      <w:r>
        <w:rPr>
          <w:spacing w:val="70"/>
        </w:rPr>
        <w:t xml:space="preserve">   </w:t>
      </w:r>
      <w:r>
        <w:t>авторско-правовой</w:t>
      </w:r>
      <w:r>
        <w:rPr>
          <w:spacing w:val="69"/>
        </w:rPr>
        <w:t xml:space="preserve">   </w:t>
      </w:r>
      <w:r>
        <w:t>охраны</w:t>
      </w:r>
      <w:r>
        <w:rPr>
          <w:spacing w:val="69"/>
        </w:rPr>
        <w:t xml:space="preserve">  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69"/>
        </w:rPr>
        <w:t xml:space="preserve">   </w:t>
      </w:r>
      <w:r>
        <w:t>стимула к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40"/>
        </w:rPr>
        <w:t xml:space="preserve"> </w:t>
      </w:r>
      <w:r>
        <w:t>и художественному</w:t>
      </w:r>
      <w:r>
        <w:rPr>
          <w:spacing w:val="40"/>
        </w:rPr>
        <w:t xml:space="preserve"> </w:t>
      </w:r>
      <w:r>
        <w:t>творчеству</w:t>
      </w:r>
      <w:r>
        <w:rPr>
          <w:spacing w:val="40"/>
        </w:rPr>
        <w:t xml:space="preserve"> </w:t>
      </w:r>
      <w:r>
        <w:t>и вознаграждения</w:t>
      </w:r>
      <w:r>
        <w:rPr>
          <w:spacing w:val="7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такое</w:t>
      </w:r>
      <w:r>
        <w:rPr>
          <w:spacing w:val="73"/>
        </w:rPr>
        <w:t xml:space="preserve"> </w:t>
      </w:r>
      <w:r>
        <w:t>творчество и</w:t>
      </w:r>
      <w:r>
        <w:rPr>
          <w:spacing w:val="-1"/>
        </w:rPr>
        <w:t xml:space="preserve"> </w:t>
      </w:r>
      <w:r>
        <w:t>расширения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40"/>
        </w:rPr>
        <w:t xml:space="preserve"> </w:t>
      </w:r>
      <w:r>
        <w:t>зрения или иными</w:t>
      </w:r>
      <w:r>
        <w:rPr>
          <w:spacing w:val="80"/>
        </w:rPr>
        <w:t xml:space="preserve">  </w:t>
      </w:r>
      <w:r>
        <w:t>ограниченными</w:t>
      </w:r>
      <w:r>
        <w:rPr>
          <w:spacing w:val="80"/>
        </w:rPr>
        <w:t xml:space="preserve">  </w:t>
      </w:r>
      <w:r>
        <w:t>способностями</w:t>
      </w:r>
      <w:r>
        <w:rPr>
          <w:spacing w:val="80"/>
        </w:rPr>
        <w:t xml:space="preserve">  </w:t>
      </w:r>
      <w:r>
        <w:t>воспринимать</w:t>
      </w:r>
      <w:r>
        <w:rPr>
          <w:spacing w:val="80"/>
        </w:rPr>
        <w:t xml:space="preserve">  </w:t>
      </w:r>
      <w:r>
        <w:t>печатную</w:t>
      </w:r>
      <w:r>
        <w:rPr>
          <w:spacing w:val="80"/>
        </w:rPr>
        <w:t xml:space="preserve">  </w:t>
      </w:r>
      <w:r>
        <w:t>информацию,</w:t>
      </w:r>
    </w:p>
    <w:p w14:paraId="4144C07F" w14:textId="77777777" w:rsidR="00F42481" w:rsidRDefault="00F42481">
      <w:pPr>
        <w:sectPr w:rsidR="00F42481">
          <w:headerReference w:type="default" r:id="rId7"/>
          <w:footerReference w:type="default" r:id="rId8"/>
          <w:type w:val="continuous"/>
          <w:pgSz w:w="11910" w:h="16840"/>
          <w:pgMar w:top="860" w:right="1000" w:bottom="820" w:left="1280" w:header="571" w:footer="638" w:gutter="0"/>
          <w:pgNumType w:start="1"/>
          <w:cols w:space="720"/>
        </w:sectPr>
      </w:pPr>
    </w:p>
    <w:p w14:paraId="0599A2D7" w14:textId="77777777" w:rsidR="00F42481" w:rsidRDefault="00427A45">
      <w:pPr>
        <w:pStyle w:val="a3"/>
        <w:spacing w:before="112"/>
        <w:ind w:right="136" w:firstLine="0"/>
      </w:pPr>
      <w:r>
        <w:lastRenderedPageBreak/>
        <w:t>возможностей</w:t>
      </w:r>
      <w:r>
        <w:rPr>
          <w:spacing w:val="80"/>
          <w:w w:val="15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наслаждаться</w:t>
      </w:r>
      <w:r>
        <w:rPr>
          <w:spacing w:val="80"/>
        </w:rPr>
        <w:t xml:space="preserve"> </w:t>
      </w:r>
      <w:r>
        <w:t>искусством</w:t>
      </w:r>
      <w:r>
        <w:rPr>
          <w:spacing w:val="80"/>
        </w:rPr>
        <w:t xml:space="preserve"> </w:t>
      </w:r>
      <w:r>
        <w:t>и пользоваться результатами и благами научного прогресса,</w:t>
      </w:r>
    </w:p>
    <w:p w14:paraId="7208D40A" w14:textId="77777777" w:rsidR="00F42481" w:rsidRDefault="00427A45">
      <w:pPr>
        <w:pStyle w:val="a3"/>
        <w:ind w:right="130"/>
      </w:pPr>
      <w:r>
        <w:rPr>
          <w:i/>
        </w:rPr>
        <w:t xml:space="preserve">осознавая </w:t>
      </w:r>
      <w:r>
        <w:t>барьеры, препятствующие доступу лиц с нарушениям</w:t>
      </w:r>
      <w:r>
        <w:t>и зрения и</w:t>
      </w:r>
      <w:r>
        <w:rPr>
          <w:spacing w:val="-1"/>
        </w:rPr>
        <w:t xml:space="preserve"> </w:t>
      </w:r>
      <w:r>
        <w:t>иными ограниченными способностями воспринимать печатную информацию к опубликованным произведениям для</w:t>
      </w:r>
      <w:r>
        <w:rPr>
          <w:spacing w:val="-1"/>
        </w:rPr>
        <w:t xml:space="preserve"> </w:t>
      </w:r>
      <w:r>
        <w:t>реализации равных возможностей в</w:t>
      </w:r>
      <w:r>
        <w:rPr>
          <w:spacing w:val="-1"/>
        </w:rPr>
        <w:t xml:space="preserve"> </w:t>
      </w:r>
      <w:r>
        <w:t>обществе, и</w:t>
      </w:r>
      <w:r>
        <w:rPr>
          <w:spacing w:val="-2"/>
        </w:rPr>
        <w:t xml:space="preserve"> </w:t>
      </w:r>
      <w:r>
        <w:t>необходимость как увеличения числа произведений в доступных форматах, так и улучшения оборота таки</w:t>
      </w:r>
      <w:r>
        <w:t xml:space="preserve">х </w:t>
      </w:r>
      <w:r>
        <w:rPr>
          <w:spacing w:val="-2"/>
        </w:rPr>
        <w:t>произведений,</w:t>
      </w:r>
    </w:p>
    <w:p w14:paraId="57BB7DD7" w14:textId="77777777" w:rsidR="00F42481" w:rsidRDefault="00427A45">
      <w:pPr>
        <w:pStyle w:val="a3"/>
        <w:ind w:right="131"/>
      </w:pPr>
      <w:r>
        <w:rPr>
          <w:i/>
        </w:rPr>
        <w:t>учитывая</w:t>
      </w:r>
      <w:r>
        <w:t>, что большинство лиц с</w:t>
      </w:r>
      <w:r>
        <w:rPr>
          <w:spacing w:val="-2"/>
        </w:rPr>
        <w:t xml:space="preserve"> </w:t>
      </w:r>
      <w:r>
        <w:t>нарушениями зрения или иными ограниченными способностями</w:t>
      </w:r>
      <w:r>
        <w:rPr>
          <w:spacing w:val="40"/>
        </w:rPr>
        <w:t xml:space="preserve">  </w:t>
      </w:r>
      <w:r>
        <w:t>воспринимать</w:t>
      </w:r>
      <w:r>
        <w:rPr>
          <w:spacing w:val="40"/>
        </w:rPr>
        <w:t xml:space="preserve">  </w:t>
      </w:r>
      <w:r>
        <w:t>печатную</w:t>
      </w:r>
      <w:r>
        <w:rPr>
          <w:spacing w:val="40"/>
        </w:rPr>
        <w:t xml:space="preserve">  </w:t>
      </w:r>
      <w:r>
        <w:t>информацию</w:t>
      </w:r>
      <w:r>
        <w:rPr>
          <w:spacing w:val="40"/>
        </w:rPr>
        <w:t xml:space="preserve">  </w:t>
      </w:r>
      <w:r>
        <w:t>проживает</w:t>
      </w:r>
      <w:r>
        <w:rPr>
          <w:spacing w:val="40"/>
        </w:rPr>
        <w:t xml:space="preserve">  </w:t>
      </w:r>
      <w:r>
        <w:t>в развивающихся и наименее развитых странах,</w:t>
      </w:r>
    </w:p>
    <w:p w14:paraId="4ED784D6" w14:textId="77777777" w:rsidR="00F42481" w:rsidRDefault="00427A45">
      <w:pPr>
        <w:pStyle w:val="a3"/>
        <w:ind w:right="131"/>
      </w:pPr>
      <w:r>
        <w:rPr>
          <w:i/>
        </w:rPr>
        <w:t>признавая</w:t>
      </w:r>
      <w:r>
        <w:t>, что, несмотря на</w:t>
      </w:r>
      <w:r>
        <w:rPr>
          <w:spacing w:val="-2"/>
        </w:rPr>
        <w:t xml:space="preserve"> </w:t>
      </w:r>
      <w:r>
        <w:t>различия в</w:t>
      </w:r>
      <w:r>
        <w:rPr>
          <w:spacing w:val="-5"/>
        </w:rPr>
        <w:t xml:space="preserve"> </w:t>
      </w:r>
      <w:r>
        <w:t>национальном законодательстве в области авторского права, укрепление нормативно-правовой базы на</w:t>
      </w:r>
      <w:r>
        <w:rPr>
          <w:spacing w:val="-2"/>
        </w:rPr>
        <w:t xml:space="preserve"> </w:t>
      </w:r>
      <w:r>
        <w:t>международном уровне может усилить положительное воздействие новых информационно-коммуникационных технологий на</w:t>
      </w:r>
      <w:r>
        <w:rPr>
          <w:spacing w:val="-1"/>
        </w:rPr>
        <w:t xml:space="preserve"> </w:t>
      </w:r>
      <w:r>
        <w:t>жизнь лиц с</w:t>
      </w:r>
      <w:r>
        <w:rPr>
          <w:spacing w:val="-1"/>
        </w:rPr>
        <w:t xml:space="preserve"> </w:t>
      </w:r>
      <w:r>
        <w:t>нарушениями зрения или иными ограни</w:t>
      </w:r>
      <w:r>
        <w:t>ченными способностями воспринимать печатную информацию,</w:t>
      </w:r>
    </w:p>
    <w:p w14:paraId="3D0FD684" w14:textId="77777777" w:rsidR="00F42481" w:rsidRDefault="00427A45">
      <w:pPr>
        <w:pStyle w:val="a3"/>
        <w:spacing w:before="1"/>
        <w:ind w:right="129"/>
      </w:pPr>
      <w:r>
        <w:rPr>
          <w:i/>
        </w:rPr>
        <w:t>признавая</w:t>
      </w:r>
      <w:r>
        <w:t>, что многие государства-члены установили в своем национальном законодательстве</w:t>
      </w:r>
      <w:r>
        <w:rPr>
          <w:spacing w:val="4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40"/>
        </w:rPr>
        <w:t xml:space="preserve">  </w:t>
      </w:r>
      <w:r>
        <w:t>авторского</w:t>
      </w:r>
      <w:r>
        <w:rPr>
          <w:spacing w:val="40"/>
        </w:rPr>
        <w:t xml:space="preserve">  </w:t>
      </w:r>
      <w:r>
        <w:t>права</w:t>
      </w:r>
      <w:r>
        <w:rPr>
          <w:spacing w:val="40"/>
        </w:rPr>
        <w:t xml:space="preserve">  </w:t>
      </w:r>
      <w:r>
        <w:t>ограничения</w:t>
      </w:r>
      <w:r>
        <w:rPr>
          <w:spacing w:val="4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исключения</w:t>
      </w:r>
      <w:r>
        <w:rPr>
          <w:spacing w:val="40"/>
        </w:rPr>
        <w:t xml:space="preserve">  </w:t>
      </w:r>
      <w:r>
        <w:t>для лиц</w:t>
      </w:r>
      <w:r>
        <w:rPr>
          <w:spacing w:val="8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нарушениями зрения или иными ограниченными </w:t>
      </w:r>
      <w:r>
        <w:t>способностями воспринимать</w:t>
      </w:r>
      <w:r>
        <w:rPr>
          <w:spacing w:val="40"/>
        </w:rPr>
        <w:t xml:space="preserve"> </w:t>
      </w:r>
      <w:r>
        <w:t>печатную информацию, однако при этом по-прежнему</w:t>
      </w:r>
      <w:r>
        <w:rPr>
          <w:spacing w:val="-3"/>
        </w:rPr>
        <w:t xml:space="preserve"> </w:t>
      </w:r>
      <w:r>
        <w:t>наблюдается нехватка экземпляров имеющихся</w:t>
      </w:r>
      <w:r>
        <w:rPr>
          <w:spacing w:val="40"/>
        </w:rPr>
        <w:t xml:space="preserve">  </w:t>
      </w:r>
      <w:r>
        <w:t>произведений</w:t>
      </w:r>
      <w:r>
        <w:rPr>
          <w:spacing w:val="40"/>
        </w:rPr>
        <w:t xml:space="preserve">  </w:t>
      </w:r>
      <w:r>
        <w:t>в доступных</w:t>
      </w:r>
      <w:r>
        <w:rPr>
          <w:spacing w:val="40"/>
        </w:rPr>
        <w:t xml:space="preserve">  </w:t>
      </w:r>
      <w:r>
        <w:t>форматах</w:t>
      </w:r>
      <w:r>
        <w:rPr>
          <w:spacing w:val="40"/>
        </w:rPr>
        <w:t xml:space="preserve">  </w:t>
      </w:r>
      <w:r>
        <w:t>для таких</w:t>
      </w:r>
      <w:r>
        <w:rPr>
          <w:spacing w:val="40"/>
        </w:rPr>
        <w:t xml:space="preserve">  </w:t>
      </w:r>
      <w:r>
        <w:t>лиц,</w:t>
      </w:r>
      <w:r>
        <w:rPr>
          <w:spacing w:val="40"/>
        </w:rPr>
        <w:t xml:space="preserve">  </w:t>
      </w:r>
      <w:r>
        <w:t>что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усилия по</w:t>
      </w:r>
      <w:r>
        <w:rPr>
          <w:spacing w:val="-5"/>
        </w:rPr>
        <w:t xml:space="preserve"> </w:t>
      </w:r>
      <w:r>
        <w:t>обеспечению доступности произведений для этих лиц требуют значи</w:t>
      </w:r>
      <w:r>
        <w:t>тельных ресурсов и</w:t>
      </w:r>
      <w:r>
        <w:rPr>
          <w:spacing w:val="-2"/>
        </w:rPr>
        <w:t xml:space="preserve"> </w:t>
      </w:r>
      <w:r>
        <w:t>что отсутствие возможностей для трансграничного обмена экземплярами в доступных форматах влечет за собой необходимость дублирования этих усилий,</w:t>
      </w:r>
    </w:p>
    <w:p w14:paraId="23A55874" w14:textId="77777777" w:rsidR="00F42481" w:rsidRDefault="00427A45">
      <w:pPr>
        <w:pStyle w:val="a3"/>
        <w:ind w:right="129"/>
      </w:pPr>
      <w:r>
        <w:rPr>
          <w:i/>
        </w:rPr>
        <w:t xml:space="preserve">признавая </w:t>
      </w:r>
      <w:r>
        <w:t>как важность роли правообладателей в</w:t>
      </w:r>
      <w:r>
        <w:rPr>
          <w:spacing w:val="-4"/>
        </w:rPr>
        <w:t xml:space="preserve"> </w:t>
      </w:r>
      <w:r>
        <w:t>обеспечении доступности своих произведений дл</w:t>
      </w:r>
      <w:r>
        <w:t>я</w:t>
      </w:r>
      <w:r>
        <w:rPr>
          <w:spacing w:val="-1"/>
        </w:rPr>
        <w:t xml:space="preserve"> </w:t>
      </w:r>
      <w:r>
        <w:t>лиц с</w:t>
      </w:r>
      <w:r>
        <w:rPr>
          <w:spacing w:val="-4"/>
        </w:rPr>
        <w:t xml:space="preserve"> </w:t>
      </w:r>
      <w:r>
        <w:t>нарушениями зрения или иными ограниченными способностями воспринимать печатную информацию, так и важность установления надлежащих ограничений и</w:t>
      </w:r>
      <w:r>
        <w:rPr>
          <w:spacing w:val="-1"/>
        </w:rPr>
        <w:t xml:space="preserve"> </w:t>
      </w:r>
      <w:r>
        <w:t>исключений в</w:t>
      </w:r>
      <w:r>
        <w:rPr>
          <w:spacing w:val="-2"/>
        </w:rPr>
        <w:t xml:space="preserve"> </w:t>
      </w:r>
      <w:r>
        <w:t>целях обеспечения доступности произведений для</w:t>
      </w:r>
      <w:r>
        <w:rPr>
          <w:spacing w:val="-1"/>
        </w:rPr>
        <w:t xml:space="preserve"> </w:t>
      </w:r>
      <w:r>
        <w:t>этих лиц, особенно когда рынок не в состояни</w:t>
      </w:r>
      <w:r>
        <w:t>и обеспечить такую доступность,</w:t>
      </w:r>
    </w:p>
    <w:p w14:paraId="193F0D18" w14:textId="77777777" w:rsidR="00F42481" w:rsidRDefault="00427A45">
      <w:pPr>
        <w:pStyle w:val="a3"/>
        <w:spacing w:before="1"/>
        <w:ind w:right="130"/>
      </w:pPr>
      <w:r>
        <w:rPr>
          <w:i/>
        </w:rPr>
        <w:t xml:space="preserve">признавая </w:t>
      </w:r>
      <w:r>
        <w:t>необходимость поддержания баланса между эффективной охраной прав авторов и</w:t>
      </w:r>
      <w:r>
        <w:rPr>
          <w:spacing w:val="-1"/>
        </w:rPr>
        <w:t xml:space="preserve"> </w:t>
      </w:r>
      <w:r>
        <w:t>интересами широкой публики, особенно в области образования, научных исследований и</w:t>
      </w:r>
      <w:r>
        <w:rPr>
          <w:spacing w:val="-1"/>
        </w:rPr>
        <w:t xml:space="preserve"> </w:t>
      </w:r>
      <w:r>
        <w:t>доступа к информации, и</w:t>
      </w:r>
      <w:r>
        <w:rPr>
          <w:spacing w:val="-2"/>
        </w:rPr>
        <w:t xml:space="preserve"> </w:t>
      </w:r>
      <w:r>
        <w:t>то, что такой баланс должен спос</w:t>
      </w:r>
      <w:r>
        <w:t>обствовать эффективному</w:t>
      </w:r>
      <w:r>
        <w:rPr>
          <w:spacing w:val="80"/>
          <w:w w:val="150"/>
        </w:rPr>
        <w:t xml:space="preserve">  </w:t>
      </w:r>
      <w:r>
        <w:t>и своевременному</w:t>
      </w:r>
      <w:r>
        <w:rPr>
          <w:spacing w:val="80"/>
          <w:w w:val="150"/>
        </w:rPr>
        <w:t xml:space="preserve">  </w:t>
      </w:r>
      <w:r>
        <w:t>доступу</w:t>
      </w:r>
      <w:r>
        <w:rPr>
          <w:spacing w:val="80"/>
          <w:w w:val="150"/>
        </w:rPr>
        <w:t xml:space="preserve">  </w:t>
      </w:r>
      <w:r>
        <w:t>к произведениям</w:t>
      </w:r>
      <w:r>
        <w:rPr>
          <w:spacing w:val="80"/>
          <w:w w:val="150"/>
        </w:rPr>
        <w:t xml:space="preserve">  </w:t>
      </w:r>
      <w:r>
        <w:t>в интересах</w:t>
      </w:r>
      <w:r>
        <w:rPr>
          <w:spacing w:val="80"/>
          <w:w w:val="150"/>
        </w:rPr>
        <w:t xml:space="preserve"> 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 зрения или иными ограниченными способностями воспринимать</w:t>
      </w:r>
      <w:r>
        <w:rPr>
          <w:spacing w:val="40"/>
        </w:rPr>
        <w:t xml:space="preserve"> </w:t>
      </w:r>
      <w:r>
        <w:t>печатную информацию,</w:t>
      </w:r>
    </w:p>
    <w:p w14:paraId="22E618FA" w14:textId="77777777" w:rsidR="00F42481" w:rsidRDefault="00427A45">
      <w:pPr>
        <w:pStyle w:val="a3"/>
        <w:ind w:right="130"/>
      </w:pPr>
      <w:r>
        <w:rPr>
          <w:i/>
        </w:rPr>
        <w:t xml:space="preserve">подтверждая </w:t>
      </w:r>
      <w:r>
        <w:t>обязательства Договаривающихся сторон по</w:t>
      </w:r>
      <w:r>
        <w:rPr>
          <w:spacing w:val="-1"/>
        </w:rPr>
        <w:t xml:space="preserve"> </w:t>
      </w:r>
      <w:r>
        <w:t>существующим международным</w:t>
      </w:r>
      <w:r>
        <w:rPr>
          <w:spacing w:val="40"/>
        </w:rPr>
        <w:t xml:space="preserve"> </w:t>
      </w:r>
      <w:r>
        <w:t>договорам</w:t>
      </w:r>
      <w:r>
        <w:rPr>
          <w:spacing w:val="40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охране</w:t>
      </w:r>
      <w:r>
        <w:rPr>
          <w:spacing w:val="40"/>
        </w:rPr>
        <w:t xml:space="preserve"> </w:t>
      </w:r>
      <w:r>
        <w:t>авторского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 важность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гибкость трехступенчатой</w:t>
      </w:r>
      <w:r>
        <w:rPr>
          <w:spacing w:val="77"/>
        </w:rPr>
        <w:t xml:space="preserve"> </w:t>
      </w:r>
      <w:r>
        <w:t>проверки</w:t>
      </w:r>
      <w:r>
        <w:rPr>
          <w:spacing w:val="7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76"/>
        </w:rPr>
        <w:t xml:space="preserve"> </w:t>
      </w:r>
      <w:r>
        <w:t>ограничений</w:t>
      </w:r>
      <w:r>
        <w:rPr>
          <w:spacing w:val="7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исключений,</w:t>
      </w:r>
      <w:r>
        <w:rPr>
          <w:spacing w:val="75"/>
        </w:rPr>
        <w:t xml:space="preserve"> </w:t>
      </w:r>
      <w:r>
        <w:t>предусмотренной в</w:t>
      </w:r>
      <w:r>
        <w:rPr>
          <w:spacing w:val="-3"/>
        </w:rPr>
        <w:t xml:space="preserve"> </w:t>
      </w:r>
      <w:r>
        <w:t>статье</w:t>
      </w:r>
      <w:r>
        <w:rPr>
          <w:spacing w:val="-3"/>
        </w:rPr>
        <w:t xml:space="preserve"> </w:t>
      </w:r>
      <w:r>
        <w:t>9(2)</w:t>
      </w:r>
      <w:r>
        <w:rPr>
          <w:spacing w:val="40"/>
        </w:rPr>
        <w:t xml:space="preserve"> </w:t>
      </w:r>
      <w:r>
        <w:t>Бернской</w:t>
      </w:r>
      <w:r>
        <w:rPr>
          <w:spacing w:val="40"/>
        </w:rPr>
        <w:t xml:space="preserve"> </w:t>
      </w:r>
      <w:r>
        <w:t>конвенции</w:t>
      </w:r>
      <w:r>
        <w:rPr>
          <w:spacing w:val="40"/>
        </w:rPr>
        <w:t xml:space="preserve"> </w:t>
      </w:r>
      <w:r>
        <w:t>об охране</w:t>
      </w:r>
      <w:r>
        <w:rPr>
          <w:spacing w:val="40"/>
        </w:rPr>
        <w:t xml:space="preserve"> </w:t>
      </w:r>
      <w:r>
        <w:t>литерат</w:t>
      </w:r>
      <w:r>
        <w:t>урных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художественных произведений и других международных документах,</w:t>
      </w:r>
    </w:p>
    <w:p w14:paraId="7058FEB1" w14:textId="77777777" w:rsidR="00F42481" w:rsidRDefault="00427A45">
      <w:pPr>
        <w:pStyle w:val="a3"/>
        <w:ind w:right="131"/>
      </w:pPr>
      <w:r>
        <w:rPr>
          <w:i/>
        </w:rPr>
        <w:t xml:space="preserve">напоминая </w:t>
      </w:r>
      <w:r>
        <w:t>о</w:t>
      </w:r>
      <w:r>
        <w:rPr>
          <w:spacing w:val="-2"/>
        </w:rPr>
        <w:t xml:space="preserve"> </w:t>
      </w:r>
      <w:r>
        <w:t>важности рекомендаций Повестки дня в области развития, которые были</w:t>
      </w:r>
      <w:r>
        <w:rPr>
          <w:spacing w:val="40"/>
        </w:rPr>
        <w:t xml:space="preserve"> </w:t>
      </w:r>
      <w:r>
        <w:t>приняты</w:t>
      </w:r>
      <w:r>
        <w:rPr>
          <w:spacing w:val="40"/>
        </w:rPr>
        <w:t xml:space="preserve"> </w:t>
      </w:r>
      <w:r>
        <w:t>в 2007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Генеральной</w:t>
      </w:r>
      <w:r>
        <w:rPr>
          <w:spacing w:val="40"/>
        </w:rPr>
        <w:t xml:space="preserve"> </w:t>
      </w:r>
      <w:r>
        <w:t>Ассамблеей</w:t>
      </w:r>
      <w:r>
        <w:rPr>
          <w:spacing w:val="40"/>
        </w:rPr>
        <w:t xml:space="preserve"> </w:t>
      </w:r>
      <w:r>
        <w:t>Всемирной</w:t>
      </w:r>
      <w:r>
        <w:rPr>
          <w:spacing w:val="40"/>
        </w:rPr>
        <w:t xml:space="preserve"> </w:t>
      </w:r>
      <w:r>
        <w:t>организации интеллектуальной собственности (ВОИС) и ко</w:t>
      </w:r>
      <w:r>
        <w:t>торые направлены на</w:t>
      </w:r>
      <w:r>
        <w:rPr>
          <w:spacing w:val="-2"/>
        </w:rPr>
        <w:t xml:space="preserve"> </w:t>
      </w:r>
      <w:r>
        <w:t>обеспечение того, чтобы соображения развития являлись неотъемлемой частью деятельности Организации,</w:t>
      </w:r>
    </w:p>
    <w:p w14:paraId="212FBE45" w14:textId="77777777" w:rsidR="00F42481" w:rsidRDefault="00427A45">
      <w:pPr>
        <w:pStyle w:val="a3"/>
        <w:ind w:right="127"/>
      </w:pPr>
      <w:r>
        <w:rPr>
          <w:i/>
        </w:rPr>
        <w:t xml:space="preserve">признавая </w:t>
      </w:r>
      <w:r>
        <w:t>важность международной системы авторского права и желая гармонизировать ограничения и исключения в</w:t>
      </w:r>
      <w:r>
        <w:rPr>
          <w:spacing w:val="-2"/>
        </w:rPr>
        <w:t xml:space="preserve"> </w:t>
      </w:r>
      <w:r>
        <w:t xml:space="preserve">целях облегчения доступа к </w:t>
      </w:r>
      <w:r>
        <w:t>произведениям и их использования для лиц с</w:t>
      </w:r>
      <w:r>
        <w:rPr>
          <w:spacing w:val="-4"/>
        </w:rPr>
        <w:t xml:space="preserve"> </w:t>
      </w:r>
      <w:r>
        <w:t>нарушениями зрения или иными ограниченными способностями воспринимать печатную информацию,</w:t>
      </w:r>
    </w:p>
    <w:p w14:paraId="3FA31B2F" w14:textId="77777777" w:rsidR="00F42481" w:rsidRDefault="00427A45">
      <w:pPr>
        <w:pStyle w:val="a3"/>
        <w:ind w:left="702" w:firstLine="0"/>
      </w:pPr>
      <w:r>
        <w:t>договорились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нижеследующем:</w:t>
      </w:r>
    </w:p>
    <w:p w14:paraId="6F56A3CD" w14:textId="77777777" w:rsidR="00F42481" w:rsidRDefault="00427A45">
      <w:pPr>
        <w:spacing w:before="244"/>
        <w:ind w:left="702"/>
        <w:jc w:val="both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9D6E57C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Отношение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 другим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конвенциям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договорам</w:t>
      </w:r>
    </w:p>
    <w:p w14:paraId="742EA32E" w14:textId="77777777" w:rsidR="00F42481" w:rsidRDefault="00427A45">
      <w:pPr>
        <w:pStyle w:val="a3"/>
        <w:spacing w:before="235"/>
        <w:ind w:right="131"/>
      </w:pPr>
      <w:r>
        <w:t>Ничто в</w:t>
      </w:r>
      <w:r>
        <w:rPr>
          <w:spacing w:val="-3"/>
        </w:rPr>
        <w:t xml:space="preserve"> </w:t>
      </w:r>
      <w:r>
        <w:t>настоящем Договоре не умаляет какие-либо обязательства, которые Договаривающиеся</w:t>
      </w:r>
      <w:r>
        <w:rPr>
          <w:spacing w:val="24"/>
        </w:rPr>
        <w:t xml:space="preserve"> </w:t>
      </w:r>
      <w:r>
        <w:t>стороны</w:t>
      </w:r>
      <w:r>
        <w:rPr>
          <w:spacing w:val="24"/>
        </w:rPr>
        <w:t xml:space="preserve"> </w:t>
      </w:r>
      <w:r>
        <w:t>имеют</w:t>
      </w:r>
      <w:r>
        <w:rPr>
          <w:spacing w:val="25"/>
        </w:rPr>
        <w:t xml:space="preserve"> </w:t>
      </w:r>
      <w:r>
        <w:t>по отношению</w:t>
      </w:r>
      <w:r>
        <w:rPr>
          <w:spacing w:val="25"/>
        </w:rPr>
        <w:t xml:space="preserve"> </w:t>
      </w:r>
      <w:r>
        <w:t>друг</w:t>
      </w:r>
      <w:r>
        <w:rPr>
          <w:spacing w:val="2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 согласно</w:t>
      </w:r>
      <w:r>
        <w:rPr>
          <w:spacing w:val="24"/>
        </w:rPr>
        <w:t xml:space="preserve"> </w:t>
      </w:r>
      <w:r>
        <w:t>любым</w:t>
      </w:r>
      <w:r>
        <w:rPr>
          <w:spacing w:val="23"/>
        </w:rPr>
        <w:t xml:space="preserve"> </w:t>
      </w:r>
      <w:r>
        <w:t>другим</w:t>
      </w:r>
    </w:p>
    <w:p w14:paraId="3C371372" w14:textId="77777777" w:rsidR="00F42481" w:rsidRDefault="00F42481">
      <w:pPr>
        <w:sectPr w:rsidR="00F42481">
          <w:pgSz w:w="11910" w:h="16840"/>
          <w:pgMar w:top="860" w:right="1000" w:bottom="820" w:left="1280" w:header="571" w:footer="638" w:gutter="0"/>
          <w:cols w:space="720"/>
        </w:sectPr>
      </w:pPr>
    </w:p>
    <w:p w14:paraId="27F1E072" w14:textId="77777777" w:rsidR="00F42481" w:rsidRDefault="00427A45">
      <w:pPr>
        <w:pStyle w:val="a3"/>
        <w:spacing w:before="112"/>
        <w:ind w:firstLine="0"/>
        <w:jc w:val="left"/>
      </w:pPr>
      <w:r>
        <w:lastRenderedPageBreak/>
        <w:t>договорам, 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ущемляет какие-либо права, которые Договаривающиеся стороны имеют согласно любы</w:t>
      </w:r>
      <w:r>
        <w:t>м другим договорам.</w:t>
      </w:r>
    </w:p>
    <w:p w14:paraId="053C3BB3" w14:textId="77777777" w:rsidR="00F42481" w:rsidRDefault="00427A45">
      <w:pPr>
        <w:spacing w:before="245"/>
        <w:ind w:left="702" w:right="6719"/>
        <w:rPr>
          <w:b/>
          <w:sz w:val="24"/>
        </w:rPr>
      </w:pPr>
      <w:r>
        <w:rPr>
          <w:b/>
          <w:sz w:val="24"/>
        </w:rPr>
        <w:t xml:space="preserve">Статья 2 </w:t>
      </w:r>
      <w:r>
        <w:rPr>
          <w:b/>
          <w:spacing w:val="-2"/>
          <w:sz w:val="24"/>
        </w:rPr>
        <w:t>Определения</w:t>
      </w:r>
    </w:p>
    <w:p w14:paraId="72CB0409" w14:textId="77777777" w:rsidR="00F42481" w:rsidRDefault="00427A45">
      <w:pPr>
        <w:pStyle w:val="a3"/>
        <w:spacing w:before="235"/>
        <w:ind w:left="702" w:firstLine="0"/>
      </w:pPr>
      <w:r>
        <w:t>Для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 xml:space="preserve">настоящего </w:t>
      </w:r>
      <w:r>
        <w:rPr>
          <w:spacing w:val="-2"/>
        </w:rPr>
        <w:t>Договора:</w:t>
      </w:r>
    </w:p>
    <w:p w14:paraId="7166CE71" w14:textId="77777777" w:rsidR="00F42481" w:rsidRDefault="00427A45">
      <w:pPr>
        <w:pStyle w:val="a5"/>
        <w:numPr>
          <w:ilvl w:val="0"/>
          <w:numId w:val="13"/>
        </w:numPr>
        <w:tabs>
          <w:tab w:val="left" w:pos="1209"/>
        </w:tabs>
        <w:ind w:right="131" w:firstLine="566"/>
        <w:jc w:val="both"/>
        <w:rPr>
          <w:sz w:val="24"/>
        </w:rPr>
      </w:pPr>
      <w:r>
        <w:rPr>
          <w:sz w:val="24"/>
        </w:rPr>
        <w:t>«произведения»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это</w:t>
      </w:r>
      <w:r>
        <w:rPr>
          <w:spacing w:val="40"/>
          <w:sz w:val="24"/>
        </w:rPr>
        <w:t xml:space="preserve">  </w:t>
      </w:r>
      <w:r>
        <w:rPr>
          <w:sz w:val="24"/>
        </w:rPr>
        <w:t>литературные</w:t>
      </w:r>
      <w:r>
        <w:rPr>
          <w:spacing w:val="40"/>
          <w:sz w:val="24"/>
        </w:rPr>
        <w:t xml:space="preserve">  </w:t>
      </w:r>
      <w:r>
        <w:rPr>
          <w:sz w:val="24"/>
        </w:rPr>
        <w:t>или</w:t>
      </w:r>
      <w:r>
        <w:rPr>
          <w:spacing w:val="40"/>
          <w:sz w:val="24"/>
        </w:rPr>
        <w:t xml:space="preserve">  </w:t>
      </w:r>
      <w:r>
        <w:rPr>
          <w:sz w:val="24"/>
        </w:rPr>
        <w:t>художественные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произведения по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смыслу статьи 2(1) Бернской конвенции об охране литературных и художественных произведений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текста, нотной записи и/или связанных с ними иллюстраций, будь то опубликованные или иным образом доведенные до всеобщего сведения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любых средств ин</w:t>
      </w:r>
      <w:r>
        <w:rPr>
          <w:sz w:val="24"/>
        </w:rPr>
        <w:t>формации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14:paraId="100ACAF3" w14:textId="77777777" w:rsidR="00F42481" w:rsidRDefault="00427A45">
      <w:pPr>
        <w:pStyle w:val="a5"/>
        <w:numPr>
          <w:ilvl w:val="0"/>
          <w:numId w:val="13"/>
        </w:numPr>
        <w:tabs>
          <w:tab w:val="left" w:pos="1272"/>
        </w:tabs>
        <w:ind w:firstLine="566"/>
        <w:jc w:val="both"/>
        <w:rPr>
          <w:sz w:val="24"/>
        </w:rPr>
      </w:pPr>
      <w:r>
        <w:rPr>
          <w:sz w:val="24"/>
        </w:rPr>
        <w:t>«экземпляр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80"/>
          <w:sz w:val="24"/>
        </w:rPr>
        <w:t xml:space="preserve">  </w:t>
      </w:r>
      <w:r>
        <w:rPr>
          <w:sz w:val="24"/>
        </w:rPr>
        <w:t>формате»</w:t>
      </w:r>
      <w:r>
        <w:rPr>
          <w:spacing w:val="80"/>
          <w:sz w:val="24"/>
        </w:rPr>
        <w:t xml:space="preserve">  </w:t>
      </w:r>
      <w:r>
        <w:rPr>
          <w:sz w:val="24"/>
        </w:rPr>
        <w:t>означает</w:t>
      </w:r>
      <w:r>
        <w:rPr>
          <w:spacing w:val="80"/>
          <w:sz w:val="24"/>
        </w:rPr>
        <w:t xml:space="preserve">  </w:t>
      </w:r>
      <w:r>
        <w:rPr>
          <w:sz w:val="24"/>
        </w:rPr>
        <w:t>экземпляр</w:t>
      </w:r>
      <w:r>
        <w:rPr>
          <w:spacing w:val="80"/>
          <w:sz w:val="24"/>
        </w:rPr>
        <w:t xml:space="preserve">  </w:t>
      </w:r>
      <w:r>
        <w:rPr>
          <w:sz w:val="24"/>
        </w:rPr>
        <w:t>произведения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альтернативном</w:t>
      </w:r>
      <w:r>
        <w:rPr>
          <w:spacing w:val="54"/>
          <w:sz w:val="24"/>
        </w:rPr>
        <w:t xml:space="preserve">  </w:t>
      </w:r>
      <w:r>
        <w:rPr>
          <w:sz w:val="24"/>
        </w:rPr>
        <w:t>виде</w:t>
      </w:r>
      <w:r>
        <w:rPr>
          <w:spacing w:val="54"/>
          <w:sz w:val="24"/>
        </w:rPr>
        <w:t xml:space="preserve">  </w:t>
      </w:r>
      <w:r>
        <w:rPr>
          <w:sz w:val="24"/>
        </w:rPr>
        <w:t>или</w:t>
      </w:r>
      <w:r>
        <w:rPr>
          <w:spacing w:val="55"/>
          <w:sz w:val="24"/>
        </w:rPr>
        <w:t xml:space="preserve">  </w:t>
      </w:r>
      <w:r>
        <w:rPr>
          <w:sz w:val="24"/>
        </w:rPr>
        <w:t>форме,</w:t>
      </w:r>
      <w:r>
        <w:rPr>
          <w:spacing w:val="54"/>
          <w:sz w:val="24"/>
        </w:rPr>
        <w:t xml:space="preserve">  </w:t>
      </w:r>
      <w:r>
        <w:rPr>
          <w:sz w:val="24"/>
        </w:rPr>
        <w:t>которые</w:t>
      </w:r>
      <w:r>
        <w:rPr>
          <w:spacing w:val="54"/>
          <w:sz w:val="24"/>
        </w:rPr>
        <w:t xml:space="preserve">  </w:t>
      </w:r>
      <w:r>
        <w:rPr>
          <w:sz w:val="24"/>
        </w:rPr>
        <w:t>обеспечивают</w:t>
      </w:r>
      <w:r>
        <w:rPr>
          <w:spacing w:val="55"/>
          <w:sz w:val="24"/>
        </w:rPr>
        <w:t xml:space="preserve">  </w:t>
      </w:r>
      <w:r>
        <w:rPr>
          <w:sz w:val="24"/>
        </w:rPr>
        <w:t>бенефициару</w:t>
      </w:r>
      <w:r>
        <w:rPr>
          <w:spacing w:val="40"/>
          <w:sz w:val="24"/>
        </w:rPr>
        <w:t xml:space="preserve">  </w:t>
      </w:r>
      <w:r>
        <w:rPr>
          <w:sz w:val="24"/>
        </w:rPr>
        <w:t>доступ 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произведению,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позволяют ему иметь такой же реальный и удобный доступ, как и лицу б</w:t>
      </w:r>
      <w:r>
        <w:rPr>
          <w:sz w:val="24"/>
        </w:rPr>
        <w:t>ез нарушения зрения или иной ограниченной способности воспринимать печатную информацию. Экземпляр в доступном формате используется исключительно бенефициарами,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надлежащим учетом изменений, необ</w:t>
      </w:r>
      <w:r>
        <w:rPr>
          <w:sz w:val="24"/>
        </w:rPr>
        <w:t>ходимых для того, чтобы сделать произведение доступным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альтернативном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формате,</w:t>
      </w:r>
      <w:r>
        <w:rPr>
          <w:spacing w:val="40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бенефициаров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отношении </w:t>
      </w:r>
      <w:r>
        <w:rPr>
          <w:spacing w:val="-2"/>
          <w:sz w:val="24"/>
        </w:rPr>
        <w:t>доступности;</w:t>
      </w:r>
    </w:p>
    <w:p w14:paraId="09189689" w14:textId="77777777" w:rsidR="00F42481" w:rsidRDefault="00427A45">
      <w:pPr>
        <w:pStyle w:val="a3"/>
        <w:spacing w:before="1"/>
        <w:ind w:right="130"/>
      </w:pPr>
      <w:r>
        <w:t>(с) «уполномоченный орган» означает орган, уполномоченный или признанный правительством в</w:t>
      </w:r>
      <w:r>
        <w:rPr>
          <w:spacing w:val="-3"/>
        </w:rPr>
        <w:t xml:space="preserve"> </w:t>
      </w:r>
      <w:r>
        <w:t>качестве органа, предоставляющего бенефициарам на некоммерческой основе услуги в</w:t>
      </w:r>
      <w:r>
        <w:rPr>
          <w:spacing w:val="-3"/>
        </w:rPr>
        <w:t xml:space="preserve"> </w:t>
      </w:r>
      <w:r>
        <w:t>области образования, профессионального обучения, адаптивного чтения или доступа к информации. Он также включает правительственное учреждение или некоммерческую организацию, ко</w:t>
      </w:r>
      <w:r>
        <w:t>торые занимаются предоставлением бенефициарам аналогичных услуг в качестве одного из своих основных видов деятельности или институциональных обязательств</w:t>
      </w:r>
      <w:r>
        <w:rPr>
          <w:vertAlign w:val="superscript"/>
        </w:rPr>
        <w:t>2</w:t>
      </w:r>
      <w:r>
        <w:t>.</w:t>
      </w:r>
    </w:p>
    <w:p w14:paraId="0F53B979" w14:textId="77777777" w:rsidR="00F42481" w:rsidRDefault="00427A45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673BF8" wp14:editId="477483F1">
                <wp:simplePos x="0" y="0"/>
                <wp:positionH relativeFrom="page">
                  <wp:posOffset>899464</wp:posOffset>
                </wp:positionH>
                <wp:positionV relativeFrom="paragraph">
                  <wp:posOffset>144813</wp:posOffset>
                </wp:positionV>
                <wp:extent cx="1903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8CA4F" id="Graphic 5" o:spid="_x0000_s1026" style="position:absolute;margin-left:70.8pt;margin-top:11.4pt;width:14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9FF172C" w14:textId="77777777" w:rsidR="00F42481" w:rsidRDefault="00427A45">
      <w:pPr>
        <w:ind w:left="136" w:right="140" w:firstLine="56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отношении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2(a): Для целей настоящего Договора понимается, что д</w:t>
      </w:r>
      <w:r>
        <w:rPr>
          <w:sz w:val="20"/>
        </w:rPr>
        <w:t xml:space="preserve">анное определение включает такие произведения в </w:t>
      </w:r>
      <w:proofErr w:type="spellStart"/>
      <w:r>
        <w:rPr>
          <w:sz w:val="20"/>
        </w:rPr>
        <w:t>аудиоформе</w:t>
      </w:r>
      <w:proofErr w:type="spellEnd"/>
      <w:r>
        <w:rPr>
          <w:sz w:val="20"/>
        </w:rPr>
        <w:t>, как аудиокниги.</w:t>
      </w:r>
    </w:p>
    <w:p w14:paraId="6A28C002" w14:textId="77777777" w:rsidR="00F42481" w:rsidRDefault="00427A45">
      <w:pPr>
        <w:ind w:left="136" w:right="140" w:firstLine="56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 отношении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2(c): Для целей настоящего Договора понимается, что органы,</w:t>
      </w:r>
      <w:r>
        <w:rPr>
          <w:spacing w:val="80"/>
          <w:sz w:val="20"/>
        </w:rPr>
        <w:t xml:space="preserve"> </w:t>
      </w:r>
      <w:r>
        <w:rPr>
          <w:sz w:val="20"/>
        </w:rPr>
        <w:t>признанные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правительством,</w:t>
      </w:r>
      <w:r>
        <w:rPr>
          <w:spacing w:val="8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0"/>
          <w:sz w:val="20"/>
        </w:rPr>
        <w:t xml:space="preserve"> </w:t>
      </w:r>
      <w:r>
        <w:rPr>
          <w:sz w:val="20"/>
        </w:rPr>
        <w:t>включать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органы,</w:t>
      </w:r>
      <w:r>
        <w:rPr>
          <w:spacing w:val="80"/>
          <w:sz w:val="20"/>
        </w:rPr>
        <w:t xml:space="preserve"> </w:t>
      </w:r>
      <w:r>
        <w:rPr>
          <w:sz w:val="20"/>
        </w:rPr>
        <w:t>получающие</w:t>
      </w:r>
      <w:r>
        <w:rPr>
          <w:spacing w:val="80"/>
          <w:sz w:val="20"/>
        </w:rPr>
        <w:t xml:space="preserve"> </w:t>
      </w:r>
      <w:r>
        <w:rPr>
          <w:sz w:val="20"/>
        </w:rPr>
        <w:t>финансовую</w:t>
      </w:r>
      <w:r>
        <w:rPr>
          <w:spacing w:val="80"/>
          <w:sz w:val="20"/>
        </w:rPr>
        <w:t xml:space="preserve"> </w:t>
      </w:r>
      <w:r>
        <w:rPr>
          <w:sz w:val="20"/>
        </w:rPr>
        <w:t>под</w:t>
      </w:r>
      <w:r>
        <w:rPr>
          <w:sz w:val="20"/>
        </w:rPr>
        <w:t>держку от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правительства на</w:t>
      </w:r>
      <w:r>
        <w:rPr>
          <w:spacing w:val="-1"/>
          <w:sz w:val="20"/>
        </w:rPr>
        <w:t xml:space="preserve"> </w:t>
      </w:r>
      <w:r>
        <w:rPr>
          <w:sz w:val="20"/>
        </w:rPr>
        <w:t>цели обеспечения образования, профессионального обучения, адаптивного чтения или доступа к информации в интересах бенефициаров на некоммерческой основе.</w:t>
      </w:r>
    </w:p>
    <w:p w14:paraId="385B0271" w14:textId="77777777" w:rsidR="00F42481" w:rsidRDefault="00F42481">
      <w:pPr>
        <w:pStyle w:val="a3"/>
        <w:spacing w:before="7"/>
        <w:ind w:left="0" w:firstLine="0"/>
        <w:jc w:val="left"/>
        <w:rPr>
          <w:sz w:val="20"/>
        </w:rPr>
      </w:pPr>
    </w:p>
    <w:p w14:paraId="16796A3E" w14:textId="77777777" w:rsidR="00F42481" w:rsidRDefault="00427A45">
      <w:pPr>
        <w:pStyle w:val="a3"/>
        <w:ind w:left="702" w:firstLine="0"/>
      </w:pPr>
      <w:r>
        <w:t>Уполномоченный</w:t>
      </w:r>
      <w:r>
        <w:rPr>
          <w:spacing w:val="-6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rPr>
          <w:spacing w:val="-2"/>
        </w:rPr>
        <w:t>практике:</w:t>
      </w:r>
    </w:p>
    <w:p w14:paraId="4AED810C" w14:textId="77777777" w:rsidR="00F42481" w:rsidRDefault="00427A45">
      <w:pPr>
        <w:pStyle w:val="a5"/>
        <w:numPr>
          <w:ilvl w:val="1"/>
          <w:numId w:val="13"/>
        </w:numPr>
        <w:tabs>
          <w:tab w:val="left" w:pos="987"/>
        </w:tabs>
        <w:ind w:left="987" w:right="0" w:hanging="28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бенефициарами;</w:t>
      </w:r>
    </w:p>
    <w:p w14:paraId="147C8FDD" w14:textId="77777777" w:rsidR="00F42481" w:rsidRDefault="00427A45">
      <w:pPr>
        <w:pStyle w:val="a5"/>
        <w:numPr>
          <w:ilvl w:val="1"/>
          <w:numId w:val="13"/>
        </w:numPr>
        <w:tabs>
          <w:tab w:val="left" w:pos="1128"/>
        </w:tabs>
        <w:ind w:left="136" w:right="133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 распространения и предоставления экземпляров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 формате бенефициарами и/или уполномоченными органами;</w:t>
      </w:r>
    </w:p>
    <w:p w14:paraId="09A7D759" w14:textId="77777777" w:rsidR="00F42481" w:rsidRDefault="00427A45">
      <w:pPr>
        <w:pStyle w:val="a5"/>
        <w:numPr>
          <w:ilvl w:val="1"/>
          <w:numId w:val="13"/>
        </w:numPr>
        <w:tabs>
          <w:tab w:val="left" w:pos="1156"/>
        </w:tabs>
        <w:ind w:left="136" w:right="13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воспрепятствования воспроизведению, распространению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предоставлению несанкционированных экземпляров; и</w:t>
      </w:r>
    </w:p>
    <w:p w14:paraId="06FD1E71" w14:textId="77777777" w:rsidR="00F42481" w:rsidRDefault="00427A45">
      <w:pPr>
        <w:pStyle w:val="a5"/>
        <w:numPr>
          <w:ilvl w:val="1"/>
          <w:numId w:val="13"/>
        </w:numPr>
        <w:tabs>
          <w:tab w:val="left" w:pos="1171"/>
        </w:tabs>
        <w:ind w:left="136" w:right="13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 должной заботы и ведения учета при работе с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экземплярами произведений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 при этом неприкосновенности частной жизни бенефициаро</w:t>
      </w:r>
      <w:r>
        <w:rPr>
          <w:sz w:val="24"/>
        </w:rPr>
        <w:t>в в соответствии со статьей 8.</w:t>
      </w:r>
    </w:p>
    <w:p w14:paraId="378595DD" w14:textId="77777777" w:rsidR="00F42481" w:rsidRDefault="00427A45">
      <w:pPr>
        <w:spacing w:before="245"/>
        <w:ind w:left="702" w:right="6719"/>
        <w:rPr>
          <w:b/>
          <w:sz w:val="24"/>
        </w:rPr>
      </w:pPr>
      <w:r>
        <w:rPr>
          <w:b/>
          <w:sz w:val="24"/>
        </w:rPr>
        <w:t xml:space="preserve">Статья 3 </w:t>
      </w:r>
      <w:r>
        <w:rPr>
          <w:b/>
          <w:spacing w:val="-2"/>
          <w:sz w:val="24"/>
        </w:rPr>
        <w:t>Бенефициары</w:t>
      </w:r>
    </w:p>
    <w:p w14:paraId="1AD31DB3" w14:textId="77777777" w:rsidR="00F42481" w:rsidRDefault="00427A45">
      <w:pPr>
        <w:pStyle w:val="a3"/>
        <w:spacing w:before="236"/>
        <w:ind w:left="702" w:firstLine="0"/>
      </w:pPr>
      <w:r>
        <w:t>Бенефициар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rPr>
          <w:spacing w:val="-2"/>
        </w:rPr>
        <w:t>которое:</w:t>
      </w:r>
    </w:p>
    <w:p w14:paraId="30270A69" w14:textId="77777777" w:rsidR="00F42481" w:rsidRDefault="00427A45">
      <w:pPr>
        <w:pStyle w:val="a5"/>
        <w:numPr>
          <w:ilvl w:val="2"/>
          <w:numId w:val="13"/>
        </w:numPr>
        <w:tabs>
          <w:tab w:val="left" w:pos="1026"/>
        </w:tabs>
        <w:ind w:left="1026" w:right="0" w:hanging="324"/>
        <w:jc w:val="both"/>
        <w:rPr>
          <w:sz w:val="24"/>
        </w:rPr>
      </w:pPr>
      <w:r>
        <w:rPr>
          <w:sz w:val="24"/>
        </w:rPr>
        <w:t>является</w:t>
      </w:r>
      <w:r>
        <w:rPr>
          <w:spacing w:val="-2"/>
          <w:sz w:val="24"/>
        </w:rPr>
        <w:t xml:space="preserve"> слепым;</w:t>
      </w:r>
    </w:p>
    <w:p w14:paraId="64C72254" w14:textId="77777777" w:rsidR="00F42481" w:rsidRDefault="00427A45">
      <w:pPr>
        <w:pStyle w:val="a5"/>
        <w:numPr>
          <w:ilvl w:val="2"/>
          <w:numId w:val="13"/>
        </w:numPr>
        <w:tabs>
          <w:tab w:val="left" w:pos="1140"/>
        </w:tabs>
        <w:ind w:left="136" w:right="131" w:firstLine="566"/>
        <w:jc w:val="both"/>
        <w:rPr>
          <w:sz w:val="24"/>
        </w:rPr>
      </w:pPr>
      <w:r>
        <w:rPr>
          <w:sz w:val="24"/>
        </w:rPr>
        <w:t>имеет нарушение зрения либо ограниченную способность восприятия или чтения,</w:t>
      </w:r>
      <w:r>
        <w:rPr>
          <w:spacing w:val="57"/>
          <w:sz w:val="24"/>
        </w:rPr>
        <w:t xml:space="preserve">  </w:t>
      </w:r>
      <w:r>
        <w:rPr>
          <w:sz w:val="24"/>
        </w:rPr>
        <w:t>которые</w:t>
      </w:r>
      <w:r>
        <w:rPr>
          <w:spacing w:val="56"/>
          <w:sz w:val="24"/>
        </w:rPr>
        <w:t xml:space="preserve">  </w:t>
      </w:r>
      <w:r>
        <w:rPr>
          <w:sz w:val="24"/>
        </w:rPr>
        <w:t>невозможно</w:t>
      </w:r>
      <w:r>
        <w:rPr>
          <w:spacing w:val="57"/>
          <w:sz w:val="24"/>
        </w:rPr>
        <w:t xml:space="preserve">  </w:t>
      </w:r>
      <w:r>
        <w:rPr>
          <w:sz w:val="24"/>
        </w:rPr>
        <w:t>исправить</w:t>
      </w:r>
      <w:r>
        <w:rPr>
          <w:spacing w:val="56"/>
          <w:sz w:val="24"/>
        </w:rPr>
        <w:t xml:space="preserve">  </w:t>
      </w:r>
      <w:r>
        <w:rPr>
          <w:sz w:val="24"/>
        </w:rPr>
        <w:t>так,</w:t>
      </w:r>
      <w:r>
        <w:rPr>
          <w:spacing w:val="57"/>
          <w:sz w:val="24"/>
        </w:rPr>
        <w:t xml:space="preserve">  </w:t>
      </w:r>
      <w:r>
        <w:rPr>
          <w:sz w:val="24"/>
        </w:rPr>
        <w:t>чтобы</w:t>
      </w:r>
      <w:r>
        <w:rPr>
          <w:spacing w:val="57"/>
          <w:sz w:val="24"/>
        </w:rPr>
        <w:t xml:space="preserve">  </w:t>
      </w:r>
      <w:r>
        <w:rPr>
          <w:sz w:val="24"/>
        </w:rPr>
        <w:t>зрительная</w:t>
      </w:r>
      <w:r>
        <w:rPr>
          <w:spacing w:val="57"/>
          <w:sz w:val="24"/>
        </w:rPr>
        <w:t xml:space="preserve">  </w:t>
      </w:r>
      <w:r>
        <w:rPr>
          <w:sz w:val="24"/>
        </w:rPr>
        <w:t>функция</w:t>
      </w:r>
      <w:r>
        <w:rPr>
          <w:spacing w:val="57"/>
          <w:sz w:val="24"/>
        </w:rPr>
        <w:t xml:space="preserve">  </w:t>
      </w:r>
      <w:r>
        <w:rPr>
          <w:sz w:val="24"/>
        </w:rPr>
        <w:t>была 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</w:t>
      </w:r>
      <w:r>
        <w:rPr>
          <w:sz w:val="24"/>
        </w:rPr>
        <w:t>тельной мере эквивалентна зрительной функции лица, которое не имеет такого нарушения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такой</w:t>
      </w:r>
      <w:r>
        <w:rPr>
          <w:spacing w:val="35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31"/>
          <w:sz w:val="24"/>
        </w:rPr>
        <w:t xml:space="preserve"> </w:t>
      </w:r>
      <w:r>
        <w:rPr>
          <w:sz w:val="24"/>
        </w:rPr>
        <w:t>этого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значительной</w:t>
      </w:r>
    </w:p>
    <w:p w14:paraId="467CD598" w14:textId="77777777" w:rsidR="00F42481" w:rsidRDefault="00F42481">
      <w:pPr>
        <w:jc w:val="both"/>
        <w:rPr>
          <w:sz w:val="24"/>
        </w:rPr>
        <w:sectPr w:rsidR="00F42481">
          <w:pgSz w:w="11910" w:h="16840"/>
          <w:pgMar w:top="860" w:right="1000" w:bottom="820" w:left="1280" w:header="571" w:footer="638" w:gutter="0"/>
          <w:cols w:space="720"/>
        </w:sectPr>
      </w:pPr>
    </w:p>
    <w:p w14:paraId="3E1B0355" w14:textId="77777777" w:rsidR="00F42481" w:rsidRDefault="00427A45">
      <w:pPr>
        <w:pStyle w:val="a3"/>
        <w:spacing w:before="112"/>
        <w:ind w:right="130" w:firstLine="0"/>
      </w:pPr>
      <w:r>
        <w:lastRenderedPageBreak/>
        <w:t>мере не в</w:t>
      </w:r>
      <w:r>
        <w:rPr>
          <w:spacing w:val="-2"/>
        </w:rPr>
        <w:t xml:space="preserve"> </w:t>
      </w:r>
      <w:r>
        <w:t>состоянии читать печатные произведения в той же степени, что и лицо без нарушения или ограниченной способности; или</w:t>
      </w:r>
      <w:r>
        <w:rPr>
          <w:vertAlign w:val="superscript"/>
        </w:rPr>
        <w:t>3</w:t>
      </w:r>
    </w:p>
    <w:p w14:paraId="2D5BA8ED" w14:textId="77777777" w:rsidR="00F42481" w:rsidRDefault="00427A45">
      <w:pPr>
        <w:pStyle w:val="a5"/>
        <w:numPr>
          <w:ilvl w:val="2"/>
          <w:numId w:val="13"/>
        </w:numPr>
        <w:tabs>
          <w:tab w:val="left" w:pos="1053"/>
        </w:tabs>
        <w:ind w:left="136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причинам не способно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 физического недостатка держать книгу или</w:t>
      </w:r>
      <w:r>
        <w:rPr>
          <w:spacing w:val="68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68"/>
          <w:sz w:val="24"/>
        </w:rPr>
        <w:t xml:space="preserve"> </w:t>
      </w:r>
      <w:r>
        <w:rPr>
          <w:sz w:val="24"/>
        </w:rPr>
        <w:t>либо</w:t>
      </w:r>
      <w:r>
        <w:rPr>
          <w:spacing w:val="68"/>
          <w:sz w:val="24"/>
        </w:rPr>
        <w:t xml:space="preserve"> </w:t>
      </w:r>
      <w:r>
        <w:rPr>
          <w:sz w:val="24"/>
        </w:rPr>
        <w:t>фокусировать</w:t>
      </w:r>
      <w:r>
        <w:rPr>
          <w:spacing w:val="69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68"/>
          <w:sz w:val="24"/>
        </w:rPr>
        <w:t xml:space="preserve"> </w:t>
      </w:r>
      <w:r>
        <w:rPr>
          <w:sz w:val="24"/>
        </w:rPr>
        <w:t>или</w:t>
      </w:r>
      <w:r>
        <w:rPr>
          <w:spacing w:val="68"/>
          <w:sz w:val="24"/>
        </w:rPr>
        <w:t xml:space="preserve"> </w:t>
      </w:r>
      <w:r>
        <w:rPr>
          <w:sz w:val="24"/>
        </w:rPr>
        <w:t>двигать</w:t>
      </w:r>
      <w:r>
        <w:rPr>
          <w:spacing w:val="69"/>
          <w:sz w:val="24"/>
        </w:rPr>
        <w:t xml:space="preserve"> </w:t>
      </w:r>
      <w:r>
        <w:rPr>
          <w:sz w:val="24"/>
        </w:rPr>
        <w:t>глазам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в той</w:t>
      </w:r>
      <w:r>
        <w:rPr>
          <w:spacing w:val="69"/>
          <w:sz w:val="24"/>
        </w:rPr>
        <w:t xml:space="preserve"> </w:t>
      </w:r>
      <w:r>
        <w:rPr>
          <w:sz w:val="24"/>
        </w:rPr>
        <w:t>степени, в какой обычно это было бы приемлемо для чтения;</w:t>
      </w:r>
    </w:p>
    <w:p w14:paraId="306C45CB" w14:textId="77777777" w:rsidR="00F42481" w:rsidRDefault="00427A45">
      <w:pPr>
        <w:pStyle w:val="a3"/>
        <w:ind w:left="702" w:firstLine="0"/>
      </w:pP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нарушений.</w:t>
      </w:r>
    </w:p>
    <w:p w14:paraId="44BE5157" w14:textId="77777777" w:rsidR="00F42481" w:rsidRDefault="00427A45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F68F23" wp14:editId="1CDE22B6">
                <wp:simplePos x="0" y="0"/>
                <wp:positionH relativeFrom="page">
                  <wp:posOffset>899464</wp:posOffset>
                </wp:positionH>
                <wp:positionV relativeFrom="paragraph">
                  <wp:posOffset>144515</wp:posOffset>
                </wp:positionV>
                <wp:extent cx="1903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6179" id="Graphic 6" o:spid="_x0000_s1026" style="position:absolute;margin-left:70.8pt;margin-top:11.4pt;width:14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4435337" w14:textId="77777777" w:rsidR="00F42481" w:rsidRDefault="00427A45">
      <w:pPr>
        <w:ind w:left="136" w:right="133" w:firstLine="566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Согласованное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 в отношении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3(b):</w:t>
      </w:r>
      <w:r>
        <w:rPr>
          <w:spacing w:val="-2"/>
          <w:sz w:val="20"/>
        </w:rPr>
        <w:t xml:space="preserve"> </w:t>
      </w:r>
      <w:r>
        <w:rPr>
          <w:sz w:val="20"/>
        </w:rPr>
        <w:t>Ничто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3"/>
          <w:sz w:val="20"/>
        </w:rPr>
        <w:t xml:space="preserve"> </w:t>
      </w:r>
      <w:r>
        <w:rPr>
          <w:sz w:val="20"/>
        </w:rPr>
        <w:t>формулировке не</w:t>
      </w:r>
      <w:r>
        <w:rPr>
          <w:spacing w:val="-1"/>
          <w:sz w:val="20"/>
        </w:rPr>
        <w:t xml:space="preserve"> </w:t>
      </w:r>
      <w:r>
        <w:rPr>
          <w:sz w:val="20"/>
        </w:rPr>
        <w:t>подразумевает, что выражение «невозможно исправить» означает требование об использовании всех возможных медицинских диагностических процедур и методов лечения.</w:t>
      </w:r>
    </w:p>
    <w:p w14:paraId="35DC524D" w14:textId="77777777" w:rsidR="00F42481" w:rsidRDefault="00F42481">
      <w:pPr>
        <w:pStyle w:val="a3"/>
        <w:spacing w:before="12"/>
        <w:ind w:left="0" w:firstLine="0"/>
        <w:jc w:val="left"/>
        <w:rPr>
          <w:sz w:val="20"/>
        </w:rPr>
      </w:pPr>
    </w:p>
    <w:p w14:paraId="604E2E56" w14:textId="77777777" w:rsidR="00F42481" w:rsidRDefault="00427A45">
      <w:pPr>
        <w:spacing w:before="1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32547555" w14:textId="77777777" w:rsidR="00F42481" w:rsidRDefault="00427A45">
      <w:pPr>
        <w:ind w:left="136" w:right="135" w:firstLine="566"/>
        <w:jc w:val="both"/>
        <w:rPr>
          <w:b/>
          <w:sz w:val="24"/>
        </w:rPr>
      </w:pPr>
      <w:r>
        <w:rPr>
          <w:b/>
          <w:sz w:val="24"/>
        </w:rPr>
        <w:t>Предусмотренные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национальным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законодательством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ограничения и исключения в отноше</w:t>
      </w:r>
      <w:r>
        <w:rPr>
          <w:b/>
          <w:sz w:val="24"/>
        </w:rPr>
        <w:t>нии экземпляров в доступном формате</w:t>
      </w:r>
    </w:p>
    <w:p w14:paraId="6D25FA6B" w14:textId="77777777" w:rsidR="00F42481" w:rsidRDefault="00427A45">
      <w:pPr>
        <w:pStyle w:val="a5"/>
        <w:numPr>
          <w:ilvl w:val="0"/>
          <w:numId w:val="12"/>
        </w:numPr>
        <w:tabs>
          <w:tab w:val="left" w:pos="941"/>
        </w:tabs>
        <w:spacing w:before="236"/>
        <w:ind w:firstLine="566"/>
        <w:jc w:val="both"/>
        <w:rPr>
          <w:sz w:val="24"/>
        </w:rPr>
      </w:pPr>
      <w:r>
        <w:rPr>
          <w:sz w:val="24"/>
        </w:rPr>
        <w:t>(а) Договаривающиеся стороны предусматривают в своем национальном законодательстве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авторского права ограничение или исключение в отношении права 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воспроизведение, права 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 и права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доведение</w:t>
      </w:r>
      <w:r>
        <w:rPr>
          <w:sz w:val="24"/>
        </w:rPr>
        <w:t xml:space="preserve"> до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всеобщего сведения, как это предусмотрено Договором ВОИС по авторскому праву (ДАП),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способствовать обеспечению наличия экземпляров произведений в доступном формате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бенефициаров. Предусмотренное в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национальном законодательстве ограничение ил</w:t>
      </w:r>
      <w:r>
        <w:rPr>
          <w:sz w:val="24"/>
        </w:rPr>
        <w:t>и исключение должно разрешать вносить изменения, необходимые для того, чтобы произведение было доступным в альтернативном формате.</w:t>
      </w:r>
    </w:p>
    <w:p w14:paraId="6504D214" w14:textId="77777777" w:rsidR="00F42481" w:rsidRDefault="00427A45">
      <w:pPr>
        <w:pStyle w:val="a3"/>
        <w:ind w:right="133"/>
      </w:pPr>
      <w:r>
        <w:t>(b) Договаривающиеся стороны могут также предусмотреть ограничение или исключение</w:t>
      </w:r>
      <w:r>
        <w:rPr>
          <w:spacing w:val="4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40"/>
        </w:rPr>
        <w:t xml:space="preserve">  </w:t>
      </w:r>
      <w:r>
        <w:t>права</w:t>
      </w:r>
      <w:r>
        <w:rPr>
          <w:spacing w:val="40"/>
        </w:rPr>
        <w:t xml:space="preserve">  </w:t>
      </w:r>
      <w:r>
        <w:t>на публичное</w:t>
      </w:r>
      <w:r>
        <w:rPr>
          <w:spacing w:val="40"/>
        </w:rPr>
        <w:t xml:space="preserve">  </w:t>
      </w:r>
      <w:r>
        <w:t>исполнение</w:t>
      </w:r>
      <w:r>
        <w:rPr>
          <w:spacing w:val="40"/>
        </w:rPr>
        <w:t xml:space="preserve">  </w:t>
      </w:r>
      <w:r>
        <w:t>для облегчения</w:t>
      </w:r>
      <w:r>
        <w:rPr>
          <w:spacing w:val="40"/>
        </w:rPr>
        <w:t xml:space="preserve">  </w:t>
      </w:r>
      <w:r>
        <w:t>доступа к произведению для бенефициаров.</w:t>
      </w:r>
    </w:p>
    <w:p w14:paraId="04FC492C" w14:textId="77777777" w:rsidR="00F42481" w:rsidRDefault="00427A45">
      <w:pPr>
        <w:pStyle w:val="a5"/>
        <w:numPr>
          <w:ilvl w:val="0"/>
          <w:numId w:val="12"/>
        </w:numPr>
        <w:tabs>
          <w:tab w:val="left" w:pos="941"/>
        </w:tabs>
        <w:ind w:firstLine="566"/>
        <w:jc w:val="both"/>
        <w:rPr>
          <w:sz w:val="24"/>
        </w:rPr>
      </w:pPr>
      <w:r>
        <w:rPr>
          <w:sz w:val="24"/>
        </w:rPr>
        <w:t>Договаривающаяся сторона может выполнять положения 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4(1) 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 всех</w:t>
      </w:r>
      <w:r>
        <w:rPr>
          <w:spacing w:val="80"/>
          <w:sz w:val="24"/>
        </w:rPr>
        <w:t xml:space="preserve"> </w:t>
      </w:r>
      <w:r>
        <w:rPr>
          <w:sz w:val="24"/>
        </w:rPr>
        <w:t>упомянутых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80"/>
          <w:sz w:val="24"/>
        </w:rPr>
        <w:t xml:space="preserve"> </w:t>
      </w:r>
      <w:r>
        <w:rPr>
          <w:sz w:val="24"/>
        </w:rPr>
        <w:t>прав,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предусмотрев</w:t>
      </w:r>
      <w:r>
        <w:rPr>
          <w:spacing w:val="80"/>
          <w:sz w:val="24"/>
        </w:rPr>
        <w:t xml:space="preserve"> </w:t>
      </w:r>
      <w:r>
        <w:rPr>
          <w:sz w:val="24"/>
        </w:rPr>
        <w:t>в своем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авторског</w:t>
      </w:r>
      <w:r>
        <w:rPr>
          <w:sz w:val="24"/>
        </w:rPr>
        <w:t>о права следующее ограничение или исключение:</w:t>
      </w:r>
    </w:p>
    <w:p w14:paraId="5D8FD2C8" w14:textId="77777777" w:rsidR="00F42481" w:rsidRDefault="00427A45">
      <w:pPr>
        <w:pStyle w:val="a5"/>
        <w:numPr>
          <w:ilvl w:val="1"/>
          <w:numId w:val="12"/>
        </w:numPr>
        <w:tabs>
          <w:tab w:val="left" w:pos="1063"/>
        </w:tabs>
        <w:ind w:right="128" w:firstLine="566"/>
        <w:jc w:val="both"/>
        <w:rPr>
          <w:sz w:val="24"/>
        </w:rPr>
      </w:pPr>
      <w:r>
        <w:rPr>
          <w:sz w:val="24"/>
        </w:rPr>
        <w:t>уполномоченным органам разрешается без согласия обладателя авторских прав изготавливать экземпляры произведения в доступном формате, получать от другого 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едоставлять эти экземпляры бенефициарам любым способом, включая некоммерческий прокат или электронное сообщение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проводам или средствами беспроволочной связи, и принимать любые промежуточные меры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этих целей, если соблюдены все из перечисле</w:t>
      </w:r>
      <w:r>
        <w:rPr>
          <w:sz w:val="24"/>
        </w:rPr>
        <w:t>нных ниже условий:</w:t>
      </w:r>
    </w:p>
    <w:p w14:paraId="71962C87" w14:textId="77777777" w:rsidR="00F42481" w:rsidRDefault="00427A45">
      <w:pPr>
        <w:pStyle w:val="a5"/>
        <w:numPr>
          <w:ilvl w:val="2"/>
          <w:numId w:val="12"/>
        </w:numPr>
        <w:tabs>
          <w:tab w:val="left" w:pos="1003"/>
        </w:tabs>
        <w:spacing w:before="1"/>
        <w:ind w:right="138" w:firstLine="566"/>
        <w:jc w:val="both"/>
        <w:rPr>
          <w:sz w:val="24"/>
        </w:rPr>
      </w:pPr>
      <w:r>
        <w:rPr>
          <w:sz w:val="24"/>
        </w:rPr>
        <w:t>уполномоченный орган, желающий осуществлять указанную деятельность, имеет законный доступ к этому произведению или к экземпляру этого произведения;</w:t>
      </w:r>
    </w:p>
    <w:p w14:paraId="29372A22" w14:textId="77777777" w:rsidR="00F42481" w:rsidRDefault="00427A45">
      <w:pPr>
        <w:pStyle w:val="a5"/>
        <w:numPr>
          <w:ilvl w:val="2"/>
          <w:numId w:val="12"/>
        </w:numPr>
        <w:tabs>
          <w:tab w:val="left" w:pos="1167"/>
        </w:tabs>
        <w:ind w:right="131" w:firstLine="566"/>
        <w:jc w:val="both"/>
        <w:rPr>
          <w:sz w:val="24"/>
        </w:rPr>
      </w:pPr>
      <w:r>
        <w:rPr>
          <w:sz w:val="24"/>
        </w:rPr>
        <w:t>произведение преобразуется в экземпляр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 формате, что может включать любые средства, необходимые для просмотра 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формате,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40"/>
          <w:sz w:val="24"/>
        </w:rPr>
        <w:t xml:space="preserve"> </w:t>
      </w:r>
      <w:r>
        <w:rPr>
          <w:sz w:val="24"/>
        </w:rPr>
        <w:t>тех,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 для того, чтобы произведение было доступным для бенефициара;</w:t>
      </w:r>
    </w:p>
    <w:p w14:paraId="44583431" w14:textId="77777777" w:rsidR="00F42481" w:rsidRDefault="00427A45">
      <w:pPr>
        <w:pStyle w:val="a5"/>
        <w:numPr>
          <w:ilvl w:val="2"/>
          <w:numId w:val="12"/>
        </w:numPr>
        <w:tabs>
          <w:tab w:val="left" w:pos="1255"/>
        </w:tabs>
        <w:ind w:right="135" w:firstLine="566"/>
        <w:jc w:val="both"/>
        <w:rPr>
          <w:sz w:val="24"/>
        </w:rPr>
      </w:pPr>
      <w:r>
        <w:rPr>
          <w:sz w:val="24"/>
        </w:rPr>
        <w:t>такие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исключительно для использования бенефициарами; и</w:t>
      </w:r>
    </w:p>
    <w:p w14:paraId="06D70D7A" w14:textId="77777777" w:rsidR="00F42481" w:rsidRDefault="00427A45">
      <w:pPr>
        <w:pStyle w:val="a5"/>
        <w:numPr>
          <w:ilvl w:val="2"/>
          <w:numId w:val="12"/>
        </w:numPr>
        <w:tabs>
          <w:tab w:val="left" w:pos="1107"/>
        </w:tabs>
        <w:ind w:left="702" w:right="2231" w:firstLine="0"/>
        <w:jc w:val="both"/>
        <w:rPr>
          <w:sz w:val="24"/>
        </w:rPr>
      </w:pPr>
      <w:r>
        <w:rPr>
          <w:sz w:val="24"/>
        </w:rPr>
        <w:t>эта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основе; </w:t>
      </w:r>
      <w:r>
        <w:rPr>
          <w:spacing w:val="-10"/>
          <w:sz w:val="24"/>
        </w:rPr>
        <w:t>и</w:t>
      </w:r>
    </w:p>
    <w:p w14:paraId="032CB45A" w14:textId="77777777" w:rsidR="00F42481" w:rsidRDefault="00427A45">
      <w:pPr>
        <w:pStyle w:val="a5"/>
        <w:numPr>
          <w:ilvl w:val="1"/>
          <w:numId w:val="12"/>
        </w:numPr>
        <w:tabs>
          <w:tab w:val="left" w:pos="1118"/>
        </w:tabs>
        <w:ind w:right="131" w:firstLine="566"/>
        <w:jc w:val="both"/>
        <w:rPr>
          <w:sz w:val="24"/>
        </w:rPr>
      </w:pPr>
      <w:r>
        <w:rPr>
          <w:sz w:val="24"/>
        </w:rPr>
        <w:t>бенефициар или иное ли</w:t>
      </w:r>
      <w:r>
        <w:rPr>
          <w:sz w:val="24"/>
        </w:rPr>
        <w:t>цо, действующее от его имени, включая основного опекуна или лицо, осуществляющее уход, могут изготавливать экземпляры 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доступном формате для личного пользования бенефициаром или могут иным образом оказывать</w:t>
      </w:r>
      <w:r>
        <w:rPr>
          <w:spacing w:val="63"/>
          <w:sz w:val="24"/>
        </w:rPr>
        <w:t xml:space="preserve">  </w:t>
      </w:r>
      <w:r>
        <w:rPr>
          <w:sz w:val="24"/>
        </w:rPr>
        <w:t>бенефициару</w:t>
      </w:r>
      <w:r>
        <w:rPr>
          <w:spacing w:val="60"/>
          <w:sz w:val="24"/>
        </w:rPr>
        <w:t xml:space="preserve">  </w:t>
      </w:r>
      <w:r>
        <w:rPr>
          <w:sz w:val="24"/>
        </w:rPr>
        <w:t>содействие</w:t>
      </w:r>
      <w:r>
        <w:rPr>
          <w:spacing w:val="62"/>
          <w:sz w:val="24"/>
        </w:rPr>
        <w:t xml:space="preserve">  </w:t>
      </w:r>
      <w:r>
        <w:rPr>
          <w:sz w:val="24"/>
        </w:rPr>
        <w:t>в изготов</w:t>
      </w:r>
      <w:r>
        <w:rPr>
          <w:sz w:val="24"/>
        </w:rPr>
        <w:t>лении</w:t>
      </w:r>
      <w:r>
        <w:rPr>
          <w:spacing w:val="62"/>
          <w:sz w:val="24"/>
        </w:rPr>
        <w:t xml:space="preserve">  </w:t>
      </w:r>
      <w:r>
        <w:rPr>
          <w:sz w:val="24"/>
        </w:rPr>
        <w:t>и использовании</w:t>
      </w:r>
      <w:r>
        <w:rPr>
          <w:spacing w:val="63"/>
          <w:sz w:val="24"/>
        </w:rPr>
        <w:t xml:space="preserve">  </w:t>
      </w:r>
      <w:r>
        <w:rPr>
          <w:sz w:val="24"/>
        </w:rPr>
        <w:t>экземпляров 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бенефициар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 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 к экземпляру этого произведения.</w:t>
      </w:r>
    </w:p>
    <w:p w14:paraId="650F888E" w14:textId="77777777" w:rsidR="00F42481" w:rsidRDefault="00427A45">
      <w:pPr>
        <w:pStyle w:val="a5"/>
        <w:numPr>
          <w:ilvl w:val="0"/>
          <w:numId w:val="12"/>
        </w:numPr>
        <w:tabs>
          <w:tab w:val="left" w:pos="941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>Договаривающаяся сторона может выполнять требования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4(1), предусмотрев 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 национальном законодательстве в области авторского права другие ограничения или исключения в соответствии со статьями 10 и 11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 w14:paraId="1FF6A1B5" w14:textId="77777777" w:rsidR="00F42481" w:rsidRDefault="00F42481">
      <w:pPr>
        <w:jc w:val="both"/>
        <w:rPr>
          <w:sz w:val="24"/>
        </w:rPr>
        <w:sectPr w:rsidR="00F42481">
          <w:pgSz w:w="11910" w:h="16840"/>
          <w:pgMar w:top="860" w:right="1000" w:bottom="820" w:left="1280" w:header="571" w:footer="638" w:gutter="0"/>
          <w:cols w:space="720"/>
        </w:sectPr>
      </w:pPr>
    </w:p>
    <w:p w14:paraId="53A6595F" w14:textId="77777777" w:rsidR="00F42481" w:rsidRDefault="00F42481">
      <w:pPr>
        <w:pStyle w:val="a3"/>
        <w:spacing w:before="4"/>
        <w:ind w:left="0" w:firstLine="0"/>
        <w:jc w:val="left"/>
        <w:rPr>
          <w:sz w:val="2"/>
        </w:rPr>
      </w:pPr>
    </w:p>
    <w:p w14:paraId="2FBF6954" w14:textId="77777777" w:rsidR="00F42481" w:rsidRDefault="00427A45">
      <w:pPr>
        <w:pStyle w:val="a3"/>
        <w:spacing w:line="20" w:lineRule="exact"/>
        <w:ind w:left="107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E6504D" wp14:editId="6EA34594">
                <wp:extent cx="5978525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9525"/>
                          <a:chOff x="0" y="0"/>
                          <a:chExt cx="597852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8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9525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78398" y="9144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04954" id="Group 9" o:spid="_x0000_s1026" style="width:470.75pt;height:.75pt;mso-position-horizontal-relative:char;mso-position-vertical-relative:line" coordsize="597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">
                <v:shape id="Graphic 10" o:spid="_x0000_s1027" style="position:absolute;width:59785;height:95;visibility:visible;mso-wrap-style:square;v-text-anchor:top" coordsize="5978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" path="m5978398,l,,,9144r5978398,l597839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3890DC" w14:textId="77777777" w:rsidR="00F42481" w:rsidRDefault="00427A45">
      <w:pPr>
        <w:pStyle w:val="a5"/>
        <w:numPr>
          <w:ilvl w:val="0"/>
          <w:numId w:val="12"/>
        </w:numPr>
        <w:tabs>
          <w:tab w:val="left" w:pos="941"/>
        </w:tabs>
        <w:spacing w:before="106"/>
        <w:ind w:right="128" w:firstLine="566"/>
        <w:jc w:val="both"/>
        <w:rPr>
          <w:sz w:val="24"/>
        </w:rPr>
      </w:pPr>
      <w:r>
        <w:rPr>
          <w:sz w:val="24"/>
        </w:rPr>
        <w:t>Договаривающиеся</w:t>
      </w:r>
      <w:r>
        <w:rPr>
          <w:spacing w:val="75"/>
          <w:sz w:val="24"/>
        </w:rPr>
        <w:t xml:space="preserve">  </w:t>
      </w:r>
      <w:r>
        <w:rPr>
          <w:sz w:val="24"/>
        </w:rPr>
        <w:t>стороны</w:t>
      </w:r>
      <w:r>
        <w:rPr>
          <w:spacing w:val="74"/>
          <w:sz w:val="24"/>
        </w:rPr>
        <w:t xml:space="preserve">  </w:t>
      </w:r>
      <w:r>
        <w:rPr>
          <w:sz w:val="24"/>
        </w:rPr>
        <w:t>могут</w:t>
      </w:r>
      <w:r>
        <w:rPr>
          <w:spacing w:val="74"/>
          <w:sz w:val="24"/>
        </w:rPr>
        <w:t xml:space="preserve">  </w:t>
      </w:r>
      <w:r>
        <w:rPr>
          <w:sz w:val="24"/>
        </w:rPr>
        <w:t>ограничить</w:t>
      </w:r>
      <w:r>
        <w:rPr>
          <w:spacing w:val="74"/>
          <w:sz w:val="24"/>
        </w:rPr>
        <w:t xml:space="preserve">  </w:t>
      </w:r>
      <w:r>
        <w:rPr>
          <w:sz w:val="24"/>
        </w:rPr>
        <w:t>применение</w:t>
      </w:r>
      <w:r>
        <w:rPr>
          <w:spacing w:val="74"/>
          <w:sz w:val="24"/>
        </w:rPr>
        <w:t xml:space="preserve">  </w:t>
      </w:r>
      <w:r>
        <w:rPr>
          <w:sz w:val="24"/>
        </w:rPr>
        <w:t>ограничений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исключений,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предусмотренных</w:t>
      </w:r>
      <w:r>
        <w:rPr>
          <w:spacing w:val="80"/>
          <w:sz w:val="24"/>
        </w:rPr>
        <w:t xml:space="preserve"> 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80"/>
          <w:sz w:val="24"/>
        </w:rPr>
        <w:t xml:space="preserve">  </w:t>
      </w:r>
      <w:r>
        <w:rPr>
          <w:sz w:val="24"/>
        </w:rPr>
        <w:t>статьей,</w:t>
      </w:r>
      <w:r>
        <w:rPr>
          <w:spacing w:val="80"/>
          <w:sz w:val="24"/>
        </w:rPr>
        <w:t xml:space="preserve">  </w:t>
      </w:r>
      <w:r>
        <w:rPr>
          <w:sz w:val="24"/>
        </w:rPr>
        <w:t>произведениями,</w:t>
      </w:r>
      <w:r>
        <w:rPr>
          <w:spacing w:val="80"/>
          <w:sz w:val="24"/>
        </w:rPr>
        <w:t xml:space="preserve">  </w:t>
      </w:r>
      <w:r>
        <w:rPr>
          <w:sz w:val="24"/>
        </w:rPr>
        <w:t>которые 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80"/>
          <w:sz w:val="24"/>
        </w:rPr>
        <w:t xml:space="preserve"> </w:t>
      </w:r>
      <w:r>
        <w:rPr>
          <w:sz w:val="24"/>
        </w:rPr>
        <w:t>не 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80"/>
          <w:sz w:val="24"/>
        </w:rPr>
        <w:t xml:space="preserve"> </w:t>
      </w:r>
      <w:r>
        <w:rPr>
          <w:sz w:val="24"/>
        </w:rPr>
        <w:t>коммерческим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разумных условиях для бенефициаров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 рынке. Любая Договаривающаяся сторона, воспользовавшаяся этой возможностью, заявляет о</w:t>
      </w:r>
      <w:r>
        <w:rPr>
          <w:sz w:val="24"/>
        </w:rPr>
        <w:t>б этом в уведомлении, сдаваемом на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 Генеральному директору ВОИС при принятии настоящего Договора, его ратификации или присоединении к нему или в любое время после этого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 w14:paraId="5E1A1D7D" w14:textId="77777777" w:rsidR="00F42481" w:rsidRDefault="00427A45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B13408" wp14:editId="1125D4BA">
                <wp:simplePos x="0" y="0"/>
                <wp:positionH relativeFrom="page">
                  <wp:posOffset>899464</wp:posOffset>
                </wp:positionH>
                <wp:positionV relativeFrom="paragraph">
                  <wp:posOffset>144967</wp:posOffset>
                </wp:positionV>
                <wp:extent cx="19037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AAEA" id="Graphic 11" o:spid="_x0000_s1026" style="position:absolute;margin-left:70.8pt;margin-top:11.4pt;width:149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AEA2EE3" w14:textId="77777777" w:rsidR="00F42481" w:rsidRDefault="00427A45">
      <w:pPr>
        <w:ind w:left="136" w:right="132" w:firstLine="566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Согласованное</w:t>
      </w:r>
      <w:r>
        <w:rPr>
          <w:spacing w:val="73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75"/>
          <w:sz w:val="20"/>
        </w:rPr>
        <w:t xml:space="preserve"> </w:t>
      </w:r>
      <w:r>
        <w:rPr>
          <w:sz w:val="20"/>
        </w:rPr>
        <w:t>б</w:t>
      </w:r>
      <w:r>
        <w:rPr>
          <w:spacing w:val="72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75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4(3):</w:t>
      </w:r>
      <w:r>
        <w:rPr>
          <w:spacing w:val="72"/>
          <w:sz w:val="20"/>
        </w:rPr>
        <w:t xml:space="preserve"> </w:t>
      </w:r>
      <w:r>
        <w:rPr>
          <w:sz w:val="20"/>
        </w:rPr>
        <w:t>При</w:t>
      </w:r>
      <w:r>
        <w:rPr>
          <w:spacing w:val="72"/>
          <w:sz w:val="20"/>
        </w:rPr>
        <w:t xml:space="preserve"> </w:t>
      </w:r>
      <w:r>
        <w:rPr>
          <w:sz w:val="20"/>
        </w:rPr>
        <w:t>этом</w:t>
      </w:r>
      <w:r>
        <w:rPr>
          <w:spacing w:val="74"/>
          <w:sz w:val="20"/>
        </w:rPr>
        <w:t xml:space="preserve"> </w:t>
      </w:r>
      <w:r>
        <w:rPr>
          <w:sz w:val="20"/>
        </w:rPr>
        <w:t>понимается,</w:t>
      </w:r>
      <w:r>
        <w:rPr>
          <w:spacing w:val="73"/>
          <w:sz w:val="20"/>
        </w:rPr>
        <w:t xml:space="preserve"> </w:t>
      </w:r>
      <w:r>
        <w:rPr>
          <w:sz w:val="20"/>
        </w:rPr>
        <w:t>что</w:t>
      </w:r>
      <w:r>
        <w:rPr>
          <w:spacing w:val="74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74"/>
          <w:sz w:val="20"/>
        </w:rPr>
        <w:t xml:space="preserve"> </w:t>
      </w:r>
      <w:r>
        <w:rPr>
          <w:sz w:val="20"/>
        </w:rPr>
        <w:t>пункт не</w:t>
      </w:r>
      <w:r>
        <w:rPr>
          <w:spacing w:val="-3"/>
          <w:sz w:val="20"/>
        </w:rPr>
        <w:t xml:space="preserve"> </w:t>
      </w:r>
      <w:r>
        <w:rPr>
          <w:sz w:val="20"/>
        </w:rPr>
        <w:t>сужает и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расширяет сферу применения ограничений и исключений, разрешенных согласно Бернской конвенции, в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отношении права на перевод применительно к лицам с нарушениями зрения или иными ограниченными способностями восприни</w:t>
      </w:r>
      <w:r>
        <w:rPr>
          <w:sz w:val="20"/>
        </w:rPr>
        <w:t>мать печатную информацию.</w:t>
      </w:r>
    </w:p>
    <w:p w14:paraId="75157235" w14:textId="77777777" w:rsidR="00F42481" w:rsidRDefault="00427A45">
      <w:pPr>
        <w:ind w:left="136" w:right="131" w:firstLine="566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Согласованное заявление в отношении 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4(4): При этом понимается, что требование относительно наличия возможности получения коммерческим путем не предрешает вопроса о том, соответствует ли ограничение или исключение согласно</w:t>
      </w:r>
      <w:r>
        <w:rPr>
          <w:sz w:val="20"/>
        </w:rPr>
        <w:t xml:space="preserve"> настоящей статье трехступенчатой проверке или </w:t>
      </w:r>
      <w:r>
        <w:rPr>
          <w:spacing w:val="-4"/>
          <w:sz w:val="20"/>
        </w:rPr>
        <w:t>нет.</w:t>
      </w:r>
    </w:p>
    <w:p w14:paraId="52CB60DA" w14:textId="77777777" w:rsidR="00F42481" w:rsidRDefault="00427A45">
      <w:pPr>
        <w:pStyle w:val="a5"/>
        <w:numPr>
          <w:ilvl w:val="0"/>
          <w:numId w:val="12"/>
        </w:numPr>
        <w:tabs>
          <w:tab w:val="left" w:pos="941"/>
        </w:tabs>
        <w:spacing w:before="238"/>
        <w:ind w:right="134" w:firstLine="566"/>
        <w:jc w:val="both"/>
        <w:rPr>
          <w:sz w:val="24"/>
        </w:rPr>
      </w:pPr>
      <w:r>
        <w:rPr>
          <w:sz w:val="24"/>
        </w:rPr>
        <w:t xml:space="preserve">Необходимость уплаты вознаграждения в случае применения ограничений или исключений, предусмотренных настоящей статьей, определяется национальным </w:t>
      </w:r>
      <w:r>
        <w:rPr>
          <w:spacing w:val="-2"/>
          <w:sz w:val="24"/>
        </w:rPr>
        <w:t>законодательством.</w:t>
      </w:r>
    </w:p>
    <w:p w14:paraId="5F4F5FF0" w14:textId="77777777" w:rsidR="00F42481" w:rsidRDefault="00427A45">
      <w:pPr>
        <w:spacing w:before="245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32064BD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Трансграничный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обмен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экземпляра</w:t>
      </w:r>
      <w:r>
        <w:rPr>
          <w:b/>
          <w:sz w:val="24"/>
        </w:rPr>
        <w:t>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доступном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формате</w:t>
      </w:r>
    </w:p>
    <w:p w14:paraId="0CC56561" w14:textId="77777777" w:rsidR="00F42481" w:rsidRDefault="00427A45">
      <w:pPr>
        <w:pStyle w:val="a5"/>
        <w:numPr>
          <w:ilvl w:val="0"/>
          <w:numId w:val="11"/>
        </w:numPr>
        <w:tabs>
          <w:tab w:val="left" w:pos="941"/>
        </w:tabs>
        <w:spacing w:before="235"/>
        <w:ind w:right="126" w:firstLine="566"/>
        <w:jc w:val="both"/>
        <w:rPr>
          <w:sz w:val="24"/>
        </w:rPr>
      </w:pPr>
      <w:r>
        <w:rPr>
          <w:sz w:val="24"/>
        </w:rPr>
        <w:t>Договаривающиеся стороны предусматривают, что если экземпляр в доступном формате изготовлен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ограничением или исключением либо в силу действия закона, то этот экземпляр в доступном формате может быть распространен или предоставлен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80"/>
          <w:sz w:val="24"/>
        </w:rPr>
        <w:t xml:space="preserve"> </w:t>
      </w:r>
      <w:r>
        <w:rPr>
          <w:sz w:val="24"/>
        </w:rPr>
        <w:t>бенефициару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80"/>
          <w:sz w:val="24"/>
        </w:rPr>
        <w:t xml:space="preserve"> </w:t>
      </w:r>
      <w:r>
        <w:rPr>
          <w:sz w:val="24"/>
        </w:rPr>
        <w:t>в другой Договаривающейся стороне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14:paraId="0BCEEEFE" w14:textId="77777777" w:rsidR="00F42481" w:rsidRDefault="00427A45">
      <w:pPr>
        <w:pStyle w:val="a5"/>
        <w:numPr>
          <w:ilvl w:val="0"/>
          <w:numId w:val="11"/>
        </w:numPr>
        <w:tabs>
          <w:tab w:val="left" w:pos="941"/>
        </w:tabs>
        <w:spacing w:before="1"/>
        <w:ind w:right="129" w:firstLine="566"/>
        <w:jc w:val="both"/>
        <w:rPr>
          <w:sz w:val="24"/>
        </w:rPr>
      </w:pPr>
      <w:r>
        <w:rPr>
          <w:sz w:val="24"/>
        </w:rPr>
        <w:t>Договаривающаяся сто</w:t>
      </w:r>
      <w:r>
        <w:rPr>
          <w:sz w:val="24"/>
        </w:rPr>
        <w:t>рона может выполнить требования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5(1), предусмотрев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 национальном законодательстве в области авторского права следующее ограничение или исключение;</w:t>
      </w:r>
    </w:p>
    <w:p w14:paraId="1CB34BF3" w14:textId="77777777" w:rsidR="00F42481" w:rsidRDefault="00427A45">
      <w:pPr>
        <w:pStyle w:val="a5"/>
        <w:numPr>
          <w:ilvl w:val="1"/>
          <w:numId w:val="11"/>
        </w:numPr>
        <w:tabs>
          <w:tab w:val="left" w:pos="1248"/>
        </w:tabs>
        <w:ind w:right="134" w:firstLine="566"/>
        <w:jc w:val="both"/>
        <w:rPr>
          <w:sz w:val="24"/>
        </w:rPr>
      </w:pPr>
      <w:r>
        <w:rPr>
          <w:sz w:val="24"/>
        </w:rPr>
        <w:t>уполномоченным органам разрешается без согласия правообладателя распространять или предоставлят</w:t>
      </w:r>
      <w:r>
        <w:rPr>
          <w:sz w:val="24"/>
        </w:rPr>
        <w:t>ь для исключительного пользования бенефициарами экземпляры 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доступном формате уполномоченному органу в другой Договаривающейся стороне; и</w:t>
      </w:r>
    </w:p>
    <w:p w14:paraId="25757104" w14:textId="77777777" w:rsidR="00F42481" w:rsidRDefault="00427A45">
      <w:pPr>
        <w:pStyle w:val="a5"/>
        <w:numPr>
          <w:ilvl w:val="1"/>
          <w:numId w:val="11"/>
        </w:numPr>
        <w:tabs>
          <w:tab w:val="left" w:pos="1188"/>
        </w:tabs>
        <w:ind w:right="131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"/>
          <w:sz w:val="24"/>
        </w:rPr>
        <w:t xml:space="preserve"> </w:t>
      </w:r>
      <w:r>
        <w:rPr>
          <w:sz w:val="24"/>
        </w:rPr>
        <w:t>2(c)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без согласия правообладателя распространять или предоставлять экземпляры в доступном формате бенефициарам в другой Договаривающейся стороне;</w:t>
      </w:r>
    </w:p>
    <w:p w14:paraId="257D5AD4" w14:textId="77777777" w:rsidR="00F42481" w:rsidRDefault="00427A45">
      <w:pPr>
        <w:pStyle w:val="a3"/>
        <w:spacing w:before="1"/>
        <w:ind w:right="133"/>
      </w:pPr>
      <w:r>
        <w:t>при условии, что до распространения или предоставления первоначальный уполномоченный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имел</w:t>
      </w:r>
      <w:r>
        <w:rPr>
          <w:spacing w:val="40"/>
        </w:rPr>
        <w:t xml:space="preserve"> </w:t>
      </w:r>
      <w:r>
        <w:t>разу</w:t>
      </w:r>
      <w:r>
        <w:t>мных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знать,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экземпляр в доступном формате будет использоваться не в интересах бенефициаров</w:t>
      </w:r>
      <w:r>
        <w:rPr>
          <w:vertAlign w:val="superscript"/>
        </w:rPr>
        <w:t>7</w:t>
      </w:r>
      <w:r>
        <w:t>.</w:t>
      </w:r>
    </w:p>
    <w:p w14:paraId="55124F94" w14:textId="77777777" w:rsidR="00F42481" w:rsidRDefault="00427A45">
      <w:pPr>
        <w:pStyle w:val="a5"/>
        <w:numPr>
          <w:ilvl w:val="0"/>
          <w:numId w:val="11"/>
        </w:numPr>
        <w:tabs>
          <w:tab w:val="left" w:pos="941"/>
        </w:tabs>
        <w:ind w:firstLine="566"/>
        <w:jc w:val="both"/>
        <w:rPr>
          <w:sz w:val="24"/>
        </w:rPr>
      </w:pPr>
      <w:r>
        <w:rPr>
          <w:sz w:val="24"/>
        </w:rPr>
        <w:t>Договаривающаяся сторона может выполнить требования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5(1), предусмотрев 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 национальном законодательстве в области авторского права другие ограничения или исключения в соответствии со статьями 5(4), 10 и 11.</w:t>
      </w:r>
    </w:p>
    <w:p w14:paraId="3A83D56E" w14:textId="77777777" w:rsidR="00F42481" w:rsidRDefault="00427A45">
      <w:pPr>
        <w:pStyle w:val="a5"/>
        <w:numPr>
          <w:ilvl w:val="0"/>
          <w:numId w:val="11"/>
        </w:numPr>
        <w:tabs>
          <w:tab w:val="left" w:pos="941"/>
        </w:tabs>
        <w:ind w:right="128" w:firstLine="566"/>
        <w:jc w:val="both"/>
        <w:rPr>
          <w:sz w:val="24"/>
        </w:rPr>
      </w:pPr>
      <w:r>
        <w:rPr>
          <w:sz w:val="24"/>
        </w:rPr>
        <w:t>(а) Если уполномоченный орган Договаривающейся стороны получает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экземпляры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 формате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</w:t>
      </w:r>
      <w:r>
        <w:rPr>
          <w:sz w:val="24"/>
        </w:rPr>
        <w:t>ьей 5(1) и</w:t>
      </w:r>
      <w:r>
        <w:rPr>
          <w:spacing w:val="-1"/>
          <w:sz w:val="24"/>
        </w:rPr>
        <w:t xml:space="preserve"> </w:t>
      </w:r>
      <w:r>
        <w:rPr>
          <w:sz w:val="24"/>
        </w:rPr>
        <w:t>эта Договаривающаяся сторона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80"/>
          <w:sz w:val="24"/>
        </w:rPr>
        <w:t xml:space="preserve"> </w:t>
      </w:r>
      <w:r>
        <w:rPr>
          <w:sz w:val="24"/>
        </w:rPr>
        <w:t>Бернской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конвенции,</w:t>
      </w:r>
      <w:r>
        <w:rPr>
          <w:spacing w:val="8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>она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обеспечивает 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правовой системой и практикой, чтобы экземпляры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 формате воспроизводились, распространялись или предоставля</w:t>
      </w:r>
      <w:r>
        <w:rPr>
          <w:sz w:val="24"/>
        </w:rPr>
        <w:t>лись только в интересах бенефициаров в пределах юрисдикции этой Договаривающейся стороны.</w:t>
      </w:r>
    </w:p>
    <w:p w14:paraId="6E9FAFAE" w14:textId="77777777" w:rsidR="00F42481" w:rsidRDefault="00427A45">
      <w:pPr>
        <w:pStyle w:val="a3"/>
        <w:spacing w:before="2" w:line="232" w:lineRule="auto"/>
        <w:ind w:right="131"/>
      </w:pPr>
      <w:r>
        <w:t>(b) Распространение и предоставление экземпляров в</w:t>
      </w:r>
      <w:r>
        <w:rPr>
          <w:spacing w:val="-2"/>
        </w:rPr>
        <w:t xml:space="preserve"> </w:t>
      </w:r>
      <w:r>
        <w:t>доступном формате уполномоченным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5(1)</w:t>
      </w:r>
      <w:r>
        <w:rPr>
          <w:spacing w:val="40"/>
        </w:rPr>
        <w:t xml:space="preserve"> </w:t>
      </w:r>
      <w:r>
        <w:t>ограничивается</w:t>
      </w:r>
      <w:r>
        <w:rPr>
          <w:spacing w:val="40"/>
        </w:rPr>
        <w:t xml:space="preserve"> </w:t>
      </w:r>
      <w:r>
        <w:t>пределами юрисдикции</w:t>
      </w:r>
      <w:r>
        <w:rPr>
          <w:spacing w:val="40"/>
        </w:rPr>
        <w:t xml:space="preserve"> </w:t>
      </w:r>
      <w:r>
        <w:t>Договар</w:t>
      </w:r>
      <w:r>
        <w:t>ивающейся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эта</w:t>
      </w:r>
      <w:r>
        <w:rPr>
          <w:spacing w:val="40"/>
        </w:rPr>
        <w:t xml:space="preserve"> </w:t>
      </w:r>
      <w:r>
        <w:t>Договаривающаяся</w:t>
      </w:r>
      <w:r>
        <w:rPr>
          <w:spacing w:val="40"/>
        </w:rPr>
        <w:t xml:space="preserve"> </w:t>
      </w:r>
      <w:r>
        <w:t>сторона не</w:t>
      </w:r>
      <w:r>
        <w:rPr>
          <w:spacing w:val="-2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участником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ВОИС</w:t>
      </w:r>
      <w:r>
        <w:rPr>
          <w:spacing w:val="80"/>
          <w:w w:val="150"/>
        </w:rPr>
        <w:t xml:space="preserve"> </w:t>
      </w:r>
      <w:r>
        <w:t>по авторскому</w:t>
      </w:r>
      <w:r>
        <w:rPr>
          <w:spacing w:val="80"/>
          <w:w w:val="150"/>
        </w:rPr>
        <w:t xml:space="preserve"> </w:t>
      </w:r>
      <w:r>
        <w:t>праву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иным</w:t>
      </w:r>
      <w:r>
        <w:rPr>
          <w:spacing w:val="80"/>
          <w:w w:val="150"/>
        </w:rPr>
        <w:t xml:space="preserve"> </w:t>
      </w:r>
      <w:r>
        <w:t>образом не</w:t>
      </w:r>
      <w:r>
        <w:rPr>
          <w:spacing w:val="-5"/>
        </w:rPr>
        <w:t xml:space="preserve"> </w:t>
      </w:r>
      <w:r>
        <w:t>ограничивает</w:t>
      </w:r>
      <w:r>
        <w:rPr>
          <w:spacing w:val="37"/>
        </w:rPr>
        <w:t xml:space="preserve">  </w:t>
      </w:r>
      <w:r>
        <w:t>действие</w:t>
      </w:r>
      <w:r>
        <w:rPr>
          <w:spacing w:val="35"/>
        </w:rPr>
        <w:t xml:space="preserve">  </w:t>
      </w:r>
      <w:r>
        <w:t>ограничений</w:t>
      </w:r>
      <w:r>
        <w:rPr>
          <w:spacing w:val="36"/>
        </w:rPr>
        <w:t xml:space="preserve">  </w:t>
      </w:r>
      <w:r>
        <w:t>и</w:t>
      </w:r>
      <w:r>
        <w:rPr>
          <w:spacing w:val="1"/>
        </w:rPr>
        <w:t xml:space="preserve"> </w:t>
      </w:r>
      <w:r>
        <w:t>исключений</w:t>
      </w:r>
      <w:r>
        <w:rPr>
          <w:spacing w:val="35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применении</w:t>
      </w:r>
      <w:r>
        <w:rPr>
          <w:spacing w:val="36"/>
        </w:rPr>
        <w:t xml:space="preserve">  </w:t>
      </w:r>
      <w:r>
        <w:rPr>
          <w:spacing w:val="-2"/>
        </w:rPr>
        <w:t>настоящего</w:t>
      </w:r>
    </w:p>
    <w:p w14:paraId="7F23946D" w14:textId="77777777" w:rsidR="00F42481" w:rsidRDefault="00F42481">
      <w:pPr>
        <w:spacing w:line="232" w:lineRule="auto"/>
        <w:sectPr w:rsidR="00F42481">
          <w:headerReference w:type="default" r:id="rId9"/>
          <w:footerReference w:type="default" r:id="rId10"/>
          <w:pgSz w:w="11910" w:h="16840"/>
          <w:pgMar w:top="820" w:right="1000" w:bottom="820" w:left="1280" w:header="571" w:footer="638" w:gutter="0"/>
          <w:cols w:space="720"/>
        </w:sectPr>
      </w:pPr>
    </w:p>
    <w:p w14:paraId="1302214C" w14:textId="77777777" w:rsidR="00F42481" w:rsidRDefault="00427A45">
      <w:pPr>
        <w:pStyle w:val="a3"/>
        <w:spacing w:before="114" w:line="232" w:lineRule="auto"/>
        <w:ind w:right="131" w:firstLine="0"/>
      </w:pPr>
      <w:r>
        <w:lastRenderedPageBreak/>
        <w:t>Договора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40"/>
        </w:rPr>
        <w:t xml:space="preserve"> </w:t>
      </w:r>
      <w:r>
        <w:t>и права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доведение</w:t>
      </w:r>
      <w:r>
        <w:rPr>
          <w:spacing w:val="4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всеобщего сведения определенными особыми случаями, которые не наносят ущерба нормальному использованию произведения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ущемляют необоснованным образом законные интересы правообладателя</w:t>
      </w:r>
      <w:r>
        <w:rPr>
          <w:vertAlign w:val="superscript"/>
        </w:rPr>
        <w:t>8,</w:t>
      </w:r>
      <w:r>
        <w:t xml:space="preserve"> </w:t>
      </w:r>
      <w:r>
        <w:rPr>
          <w:vertAlign w:val="superscript"/>
        </w:rPr>
        <w:t>9</w:t>
      </w:r>
      <w:r>
        <w:t>.</w:t>
      </w:r>
    </w:p>
    <w:p w14:paraId="53C41249" w14:textId="77777777" w:rsidR="00F42481" w:rsidRDefault="00427A45">
      <w:pPr>
        <w:pStyle w:val="a3"/>
        <w:spacing w:line="232" w:lineRule="auto"/>
        <w:ind w:right="137"/>
      </w:pPr>
      <w:r>
        <w:t>(с) Ничто в</w:t>
      </w:r>
      <w:r>
        <w:rPr>
          <w:spacing w:val="-3"/>
        </w:rPr>
        <w:t xml:space="preserve"> </w:t>
      </w:r>
      <w:r>
        <w:t>настоящей статье не</w:t>
      </w:r>
      <w:r>
        <w:rPr>
          <w:spacing w:val="-2"/>
        </w:rPr>
        <w:t xml:space="preserve"> </w:t>
      </w:r>
      <w:r>
        <w:t>затрагивает определения того, чт</w:t>
      </w:r>
      <w:r>
        <w:t>о именно является актом распространения или актом предоставления для широкой публики.</w:t>
      </w:r>
    </w:p>
    <w:p w14:paraId="23FE64C5" w14:textId="77777777" w:rsidR="00F42481" w:rsidRDefault="00427A45">
      <w:pPr>
        <w:pStyle w:val="a3"/>
        <w:spacing w:before="5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5E916C" wp14:editId="0DFDE2BC">
                <wp:simplePos x="0" y="0"/>
                <wp:positionH relativeFrom="page">
                  <wp:posOffset>899464</wp:posOffset>
                </wp:positionH>
                <wp:positionV relativeFrom="paragraph">
                  <wp:posOffset>142785</wp:posOffset>
                </wp:positionV>
                <wp:extent cx="1906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>
                              <a:moveTo>
                                <a:pt x="0" y="0"/>
                              </a:moveTo>
                              <a:lnTo>
                                <a:pt x="190583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7E50" id="Graphic 15" o:spid="_x0000_s1026" style="position:absolute;margin-left:70.8pt;margin-top:11.25pt;width:15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" path="m,l1905836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716CA2C5" w14:textId="77777777" w:rsidR="00F42481" w:rsidRDefault="00427A45">
      <w:pPr>
        <w:spacing w:line="232" w:lineRule="auto"/>
        <w:ind w:left="136" w:right="138" w:firstLine="566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Согласованное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в отношении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5(1).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При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этом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далее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понимается,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что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ничто в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настоящем Договоре не</w:t>
      </w:r>
      <w:r>
        <w:rPr>
          <w:spacing w:val="-1"/>
          <w:sz w:val="20"/>
        </w:rPr>
        <w:t xml:space="preserve"> </w:t>
      </w:r>
      <w:r>
        <w:rPr>
          <w:sz w:val="20"/>
        </w:rPr>
        <w:t>сужает и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расширяет сферу действия исключительных прав, предусмотренных любым другим договором.</w:t>
      </w:r>
    </w:p>
    <w:p w14:paraId="6FAD4B29" w14:textId="77777777" w:rsidR="00F42481" w:rsidRDefault="00427A45">
      <w:pPr>
        <w:spacing w:line="232" w:lineRule="auto"/>
        <w:ind w:left="136" w:right="132" w:firstLine="566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отношении 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5(2): При этом понимается, что для распространения или предоставления экземпляров в доступном формате непосредственно бенефиц</w:t>
      </w:r>
      <w:r>
        <w:rPr>
          <w:sz w:val="20"/>
        </w:rPr>
        <w:t>иару в другой Договаривающейся стороне для уполномоченного органа может быть уместно принять дополнительные меры для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подтверждения того, что обслуживаемое им лицо является бенефициаром, и следовать своей собственной практике, как это описано в статье 2(c).</w:t>
      </w:r>
    </w:p>
    <w:p w14:paraId="66295DCD" w14:textId="77777777" w:rsidR="00F42481" w:rsidRDefault="00427A45">
      <w:pPr>
        <w:spacing w:line="232" w:lineRule="auto"/>
        <w:ind w:left="136" w:right="135" w:firstLine="566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отношении 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5(4)(b): При этом понимается, что ничто в настоящем Договоре не</w:t>
      </w:r>
      <w:r>
        <w:rPr>
          <w:spacing w:val="-1"/>
          <w:sz w:val="20"/>
        </w:rPr>
        <w:t xml:space="preserve"> </w:t>
      </w:r>
      <w:r>
        <w:rPr>
          <w:sz w:val="20"/>
        </w:rPr>
        <w:t>требует и не предполагает, чтобы Договаривающаяся сторона принимала или применяла трехступенчатую проверку вне рамок своих обязательств по настоящ</w:t>
      </w:r>
      <w:r>
        <w:rPr>
          <w:sz w:val="20"/>
        </w:rPr>
        <w:t>ему Договору или другим международным договорам.</w:t>
      </w:r>
    </w:p>
    <w:p w14:paraId="5C006FB1" w14:textId="77777777" w:rsidR="00F42481" w:rsidRDefault="00427A45">
      <w:pPr>
        <w:spacing w:before="1" w:line="232" w:lineRule="auto"/>
        <w:ind w:left="136" w:right="133" w:firstLine="566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отношении 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5(4)(b): При этом понимается, что ничто в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настоящем Договоре не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создает никаких обязательств для Договаривающейся стороны ратифицировать ДАП или присоединяться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к </w:t>
      </w:r>
      <w:r>
        <w:rPr>
          <w:sz w:val="20"/>
        </w:rPr>
        <w:t>нему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какие-либо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его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 ничто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Договоре не затрагивает никакие права, ограничения и исключения, предусмотренные ДАП.</w:t>
      </w:r>
    </w:p>
    <w:p w14:paraId="17C9BA8F" w14:textId="77777777" w:rsidR="00F42481" w:rsidRDefault="00F42481">
      <w:pPr>
        <w:pStyle w:val="a3"/>
        <w:spacing w:before="7"/>
        <w:ind w:left="0" w:firstLine="0"/>
        <w:jc w:val="left"/>
        <w:rPr>
          <w:sz w:val="20"/>
        </w:rPr>
      </w:pPr>
    </w:p>
    <w:p w14:paraId="3106D0F3" w14:textId="77777777" w:rsidR="00F42481" w:rsidRDefault="00427A45">
      <w:pPr>
        <w:pStyle w:val="a5"/>
        <w:numPr>
          <w:ilvl w:val="0"/>
          <w:numId w:val="11"/>
        </w:numPr>
        <w:tabs>
          <w:tab w:val="left" w:pos="941"/>
        </w:tabs>
        <w:spacing w:before="1" w:line="232" w:lineRule="auto"/>
        <w:ind w:right="129" w:firstLine="566"/>
        <w:rPr>
          <w:sz w:val="24"/>
        </w:rPr>
      </w:pPr>
      <w:r>
        <w:rPr>
          <w:sz w:val="24"/>
        </w:rPr>
        <w:t>Ничто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 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 об исчерпании прав.</w:t>
      </w:r>
    </w:p>
    <w:p w14:paraId="6D8ABB50" w14:textId="77777777" w:rsidR="00F42481" w:rsidRDefault="00427A45">
      <w:pPr>
        <w:spacing w:before="238" w:line="273" w:lineRule="exact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E40DF60" w14:textId="77777777" w:rsidR="00F42481" w:rsidRDefault="00427A45">
      <w:pPr>
        <w:spacing w:line="273" w:lineRule="exact"/>
        <w:ind w:left="702"/>
        <w:rPr>
          <w:b/>
          <w:sz w:val="24"/>
        </w:rPr>
      </w:pPr>
      <w:r>
        <w:rPr>
          <w:b/>
          <w:sz w:val="24"/>
        </w:rPr>
        <w:t>Импорт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экземпляров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доступном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формате</w:t>
      </w:r>
    </w:p>
    <w:p w14:paraId="19C654B2" w14:textId="77777777" w:rsidR="00F42481" w:rsidRDefault="00427A45">
      <w:pPr>
        <w:pStyle w:val="a3"/>
        <w:spacing w:before="234" w:line="232" w:lineRule="auto"/>
        <w:ind w:right="132"/>
      </w:pPr>
      <w:r>
        <w:t>Если национальное законодательство Договаривающейся стороны разрешает бенефициару, лицу, действующему от его имени, или уполномоченному органу изготавливать экземпляры произведения в доступном формате, то национальное законодательство этой Договаривающейся</w:t>
      </w:r>
      <w:r>
        <w:t xml:space="preserve"> стороны разрешает также им импортировать экземпляры в</w:t>
      </w:r>
      <w:r>
        <w:rPr>
          <w:spacing w:val="-1"/>
        </w:rPr>
        <w:t xml:space="preserve"> </w:t>
      </w:r>
      <w:r>
        <w:t xml:space="preserve">доступном формате в интересах бенефициаров без согласия </w:t>
      </w:r>
      <w:r>
        <w:rPr>
          <w:spacing w:val="-2"/>
        </w:rPr>
        <w:t>правообладателя</w:t>
      </w:r>
      <w:r>
        <w:rPr>
          <w:spacing w:val="-2"/>
          <w:vertAlign w:val="superscript"/>
        </w:rPr>
        <w:t>10</w:t>
      </w:r>
      <w:r>
        <w:rPr>
          <w:spacing w:val="-2"/>
        </w:rPr>
        <w:t>.</w:t>
      </w:r>
    </w:p>
    <w:p w14:paraId="68ABFD04" w14:textId="77777777" w:rsidR="00F42481" w:rsidRDefault="00427A45">
      <w:pPr>
        <w:pStyle w:val="a3"/>
        <w:spacing w:before="5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EFFB92" wp14:editId="1492EF80">
                <wp:simplePos x="0" y="0"/>
                <wp:positionH relativeFrom="page">
                  <wp:posOffset>899464</wp:posOffset>
                </wp:positionH>
                <wp:positionV relativeFrom="paragraph">
                  <wp:posOffset>142991</wp:posOffset>
                </wp:positionV>
                <wp:extent cx="19037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6E004" id="Graphic 16" o:spid="_x0000_s1026" style="position:absolute;margin-left:70.8pt;margin-top:11.25pt;width:149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9165FD1" w14:textId="77777777" w:rsidR="00F42481" w:rsidRDefault="00427A45">
      <w:pPr>
        <w:spacing w:line="232" w:lineRule="auto"/>
        <w:ind w:left="136" w:right="132" w:firstLine="566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отношении 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6: При этом понимается, что при выполнении своих обязательств по статье</w:t>
      </w:r>
      <w:r>
        <w:rPr>
          <w:spacing w:val="-1"/>
          <w:sz w:val="20"/>
        </w:rPr>
        <w:t xml:space="preserve"> </w:t>
      </w:r>
      <w:r>
        <w:rPr>
          <w:sz w:val="20"/>
        </w:rPr>
        <w:t>6 Дого</w:t>
      </w:r>
      <w:r>
        <w:rPr>
          <w:sz w:val="20"/>
        </w:rPr>
        <w:t>варивающиеся стороны обеспечивают одинаковые гибкие возможности, предусмотренные в статье 4.</w:t>
      </w:r>
    </w:p>
    <w:p w14:paraId="5A6694D7" w14:textId="77777777" w:rsidR="00F42481" w:rsidRDefault="00F42481">
      <w:pPr>
        <w:pStyle w:val="a3"/>
        <w:spacing w:before="5"/>
        <w:ind w:left="0" w:firstLine="0"/>
        <w:jc w:val="left"/>
        <w:rPr>
          <w:sz w:val="20"/>
        </w:rPr>
      </w:pPr>
    </w:p>
    <w:p w14:paraId="2C68D3A0" w14:textId="77777777" w:rsidR="00F42481" w:rsidRDefault="00427A45">
      <w:pPr>
        <w:spacing w:line="271" w:lineRule="exact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4C8B5A98" w14:textId="77777777" w:rsidR="00F42481" w:rsidRDefault="00427A45">
      <w:pPr>
        <w:spacing w:line="271" w:lineRule="exact"/>
        <w:ind w:left="702"/>
        <w:rPr>
          <w:b/>
          <w:sz w:val="24"/>
        </w:rPr>
      </w:pPr>
      <w:r>
        <w:rPr>
          <w:b/>
          <w:sz w:val="24"/>
        </w:rPr>
        <w:t>Обязательства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мер</w:t>
      </w:r>
    </w:p>
    <w:p w14:paraId="191F5F46" w14:textId="77777777" w:rsidR="00F42481" w:rsidRDefault="00427A45">
      <w:pPr>
        <w:pStyle w:val="a3"/>
        <w:spacing w:before="235" w:line="232" w:lineRule="auto"/>
        <w:ind w:right="131"/>
      </w:pPr>
      <w:r>
        <w:t>Договаривающиеся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принимают,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необходимости,</w:t>
      </w:r>
      <w:r>
        <w:rPr>
          <w:spacing w:val="40"/>
        </w:rPr>
        <w:t xml:space="preserve"> </w:t>
      </w:r>
      <w:r>
        <w:t>надлежащие</w:t>
      </w:r>
      <w:r>
        <w:rPr>
          <w:spacing w:val="40"/>
        </w:rPr>
        <w:t xml:space="preserve"> </w:t>
      </w:r>
      <w:r>
        <w:t>меры для</w:t>
      </w:r>
      <w:r>
        <w:rPr>
          <w:spacing w:val="-2"/>
        </w:rPr>
        <w:t xml:space="preserve"> </w:t>
      </w:r>
      <w:r>
        <w:t>обеспечения того, чтобы в</w:t>
      </w:r>
      <w:r>
        <w:rPr>
          <w:spacing w:val="-1"/>
        </w:rPr>
        <w:t xml:space="preserve"> </w:t>
      </w:r>
      <w:r>
        <w:t>тех случаях, когда они предусматривают адекватную правовую охрану и</w:t>
      </w:r>
      <w:r>
        <w:rPr>
          <w:spacing w:val="-1"/>
        </w:rPr>
        <w:t xml:space="preserve"> </w:t>
      </w:r>
      <w:r>
        <w:t>эффективные средства правовой защиты от обхода эффективных технических мер, эта правовая охрана не препятствовала бенефициарам пользоваться ограничениями и исключ</w:t>
      </w:r>
      <w:r>
        <w:t>ениями, предусмотренными настоящим Договором</w:t>
      </w:r>
      <w:r>
        <w:rPr>
          <w:vertAlign w:val="superscript"/>
        </w:rPr>
        <w:t>11</w:t>
      </w:r>
      <w:r>
        <w:t>.</w:t>
      </w:r>
    </w:p>
    <w:p w14:paraId="6396C30A" w14:textId="77777777" w:rsidR="00F42481" w:rsidRDefault="00427A45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FAC4B5" wp14:editId="26595156">
                <wp:simplePos x="0" y="0"/>
                <wp:positionH relativeFrom="page">
                  <wp:posOffset>899464</wp:posOffset>
                </wp:positionH>
                <wp:positionV relativeFrom="paragraph">
                  <wp:posOffset>142068</wp:posOffset>
                </wp:positionV>
                <wp:extent cx="19037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7AAB" id="Graphic 17" o:spid="_x0000_s1026" style="position:absolute;margin-left:70.8pt;margin-top:11.2pt;width:149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9C542D5" w14:textId="77777777" w:rsidR="00F42481" w:rsidRDefault="00427A45">
      <w:pPr>
        <w:spacing w:line="232" w:lineRule="auto"/>
        <w:ind w:left="136" w:right="134" w:firstLine="566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заявление в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7: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r>
        <w:rPr>
          <w:sz w:val="20"/>
        </w:rPr>
        <w:t>понимается,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что уполномоченные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органы при</w:t>
      </w:r>
      <w:r>
        <w:rPr>
          <w:spacing w:val="36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35"/>
          <w:sz w:val="20"/>
        </w:rPr>
        <w:t xml:space="preserve"> </w:t>
      </w:r>
      <w:r>
        <w:rPr>
          <w:sz w:val="20"/>
        </w:rPr>
        <w:t>обстоятельствах</w:t>
      </w:r>
      <w:r>
        <w:rPr>
          <w:spacing w:val="38"/>
          <w:sz w:val="20"/>
        </w:rPr>
        <w:t xml:space="preserve"> </w:t>
      </w:r>
      <w:r>
        <w:rPr>
          <w:sz w:val="20"/>
        </w:rPr>
        <w:t>могут</w:t>
      </w:r>
      <w:r>
        <w:rPr>
          <w:spacing w:val="38"/>
          <w:sz w:val="20"/>
        </w:rPr>
        <w:t xml:space="preserve"> </w:t>
      </w:r>
      <w:r>
        <w:rPr>
          <w:sz w:val="20"/>
        </w:rPr>
        <w:t>применять</w:t>
      </w:r>
      <w:r>
        <w:rPr>
          <w:spacing w:val="39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37"/>
          <w:sz w:val="20"/>
        </w:rPr>
        <w:t xml:space="preserve"> </w:t>
      </w:r>
      <w:r>
        <w:rPr>
          <w:sz w:val="20"/>
        </w:rPr>
        <w:t>меры</w:t>
      </w:r>
      <w:r>
        <w:rPr>
          <w:spacing w:val="37"/>
          <w:sz w:val="20"/>
        </w:rPr>
        <w:t xml:space="preserve"> </w:t>
      </w:r>
      <w:r>
        <w:rPr>
          <w:sz w:val="20"/>
        </w:rPr>
        <w:t>при</w:t>
      </w:r>
      <w:r>
        <w:rPr>
          <w:spacing w:val="38"/>
          <w:sz w:val="20"/>
        </w:rPr>
        <w:t xml:space="preserve"> </w:t>
      </w:r>
      <w:r>
        <w:rPr>
          <w:sz w:val="20"/>
        </w:rPr>
        <w:t>изготовлении,</w:t>
      </w:r>
      <w:r>
        <w:rPr>
          <w:spacing w:val="37"/>
          <w:sz w:val="20"/>
        </w:rPr>
        <w:t xml:space="preserve"> </w:t>
      </w:r>
      <w:r>
        <w:rPr>
          <w:sz w:val="20"/>
        </w:rPr>
        <w:t>распространении 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предоставлении экземпляров в доступном формате и</w:t>
      </w:r>
      <w:r>
        <w:rPr>
          <w:spacing w:val="-1"/>
          <w:sz w:val="20"/>
        </w:rPr>
        <w:t xml:space="preserve"> </w:t>
      </w:r>
      <w:r>
        <w:rPr>
          <w:sz w:val="20"/>
        </w:rPr>
        <w:t>что ничто в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настоящем Договоре не</w:t>
      </w:r>
      <w:r>
        <w:rPr>
          <w:spacing w:val="-1"/>
          <w:sz w:val="20"/>
        </w:rPr>
        <w:t xml:space="preserve"> </w:t>
      </w:r>
      <w:r>
        <w:rPr>
          <w:sz w:val="20"/>
        </w:rPr>
        <w:t>препятствует такой практике, если она соответствует национальному законодательству</w:t>
      </w:r>
    </w:p>
    <w:p w14:paraId="0FA1A3F3" w14:textId="77777777" w:rsidR="00F42481" w:rsidRDefault="00F42481">
      <w:pPr>
        <w:pStyle w:val="a3"/>
        <w:spacing w:before="5"/>
        <w:ind w:left="0" w:firstLine="0"/>
        <w:jc w:val="left"/>
        <w:rPr>
          <w:sz w:val="20"/>
        </w:rPr>
      </w:pPr>
    </w:p>
    <w:p w14:paraId="471B4817" w14:textId="77777777" w:rsidR="00F42481" w:rsidRDefault="00427A45">
      <w:pPr>
        <w:spacing w:line="272" w:lineRule="exact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7CA977A3" w14:textId="77777777" w:rsidR="00F42481" w:rsidRDefault="00427A45">
      <w:pPr>
        <w:spacing w:line="272" w:lineRule="exact"/>
        <w:ind w:left="702"/>
        <w:rPr>
          <w:b/>
          <w:sz w:val="24"/>
        </w:rPr>
      </w:pPr>
      <w:r>
        <w:rPr>
          <w:b/>
          <w:sz w:val="24"/>
        </w:rPr>
        <w:t>Неприкосновенность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частной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жизни</w:t>
      </w:r>
    </w:p>
    <w:p w14:paraId="0C5FADE4" w14:textId="77777777" w:rsidR="00F42481" w:rsidRDefault="00427A45">
      <w:pPr>
        <w:pStyle w:val="a3"/>
        <w:spacing w:before="235" w:line="232" w:lineRule="auto"/>
        <w:ind w:right="129"/>
      </w:pPr>
      <w:r>
        <w:t>При применении этих ограничений и исключений, предусмотренных настоящим Договором, Договаривающиеся стороны прилагают усилия для</w:t>
      </w:r>
      <w:r>
        <w:rPr>
          <w:spacing w:val="-2"/>
        </w:rPr>
        <w:t xml:space="preserve"> </w:t>
      </w:r>
      <w:r>
        <w:t>защиты неприкосновенности частной жизни бенефициаров на равной основе с другими.</w:t>
      </w:r>
    </w:p>
    <w:p w14:paraId="4D9EB91A" w14:textId="77777777" w:rsidR="00F42481" w:rsidRDefault="00F42481">
      <w:pPr>
        <w:spacing w:line="232" w:lineRule="auto"/>
        <w:sectPr w:rsidR="00F42481">
          <w:headerReference w:type="default" r:id="rId11"/>
          <w:footerReference w:type="default" r:id="rId12"/>
          <w:pgSz w:w="11910" w:h="16840"/>
          <w:pgMar w:top="860" w:right="1000" w:bottom="760" w:left="1280" w:header="571" w:footer="575" w:gutter="0"/>
          <w:cols w:space="720"/>
        </w:sectPr>
      </w:pPr>
    </w:p>
    <w:p w14:paraId="5D2FF9E7" w14:textId="77777777" w:rsidR="00F42481" w:rsidRDefault="00427A45">
      <w:pPr>
        <w:spacing w:before="116"/>
        <w:ind w:left="702"/>
        <w:rPr>
          <w:b/>
          <w:sz w:val="24"/>
        </w:rPr>
      </w:pPr>
      <w:r>
        <w:rPr>
          <w:b/>
          <w:sz w:val="24"/>
        </w:rPr>
        <w:lastRenderedPageBreak/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1492FC7F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облегчения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трансграничного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обмена</w:t>
      </w:r>
    </w:p>
    <w:p w14:paraId="65ED44FD" w14:textId="77777777" w:rsidR="00F42481" w:rsidRDefault="00427A45">
      <w:pPr>
        <w:pStyle w:val="a5"/>
        <w:numPr>
          <w:ilvl w:val="0"/>
          <w:numId w:val="10"/>
        </w:numPr>
        <w:tabs>
          <w:tab w:val="left" w:pos="941"/>
        </w:tabs>
        <w:spacing w:before="236"/>
        <w:ind w:firstLine="566"/>
        <w:jc w:val="both"/>
        <w:rPr>
          <w:sz w:val="24"/>
        </w:rPr>
      </w:pPr>
      <w:r>
        <w:rPr>
          <w:sz w:val="24"/>
        </w:rPr>
        <w:t>Договаривающиеся стороны прилагают усилия для содействия трансграничному обмену экземплярами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доступном формате посредством поощрения добровольного обмена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информацией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 целях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оказания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уполномоченным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органам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идентификации друг друга. С этой </w:t>
      </w:r>
      <w:r>
        <w:rPr>
          <w:sz w:val="24"/>
        </w:rPr>
        <w:t>целью Международное бюро ВОИС создает пункт доступа к информации.</w:t>
      </w:r>
    </w:p>
    <w:p w14:paraId="5A7C883B" w14:textId="77777777" w:rsidR="00F42481" w:rsidRDefault="00427A45">
      <w:pPr>
        <w:pStyle w:val="a5"/>
        <w:numPr>
          <w:ilvl w:val="0"/>
          <w:numId w:val="10"/>
        </w:numPr>
        <w:tabs>
          <w:tab w:val="left" w:pos="941"/>
        </w:tabs>
        <w:spacing w:before="2" w:line="232" w:lineRule="auto"/>
        <w:ind w:right="128" w:firstLine="566"/>
        <w:jc w:val="both"/>
        <w:rPr>
          <w:sz w:val="24"/>
        </w:rPr>
      </w:pPr>
      <w:r>
        <w:rPr>
          <w:sz w:val="24"/>
        </w:rPr>
        <w:t>Договаривающиеся стороны обязуются оказывать содействие своим уполномоченным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органам,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 предоставления информации относительно практического выполнения ими функций, предусмотренных статьей</w:t>
      </w:r>
      <w:r>
        <w:rPr>
          <w:spacing w:val="-1"/>
          <w:sz w:val="24"/>
        </w:rPr>
        <w:t xml:space="preserve"> </w:t>
      </w:r>
      <w:r>
        <w:rPr>
          <w:sz w:val="24"/>
        </w:rPr>
        <w:t>2(c), как путем обмена информацией между уполномоченными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27"/>
          <w:sz w:val="24"/>
        </w:rPr>
        <w:t xml:space="preserve"> </w:t>
      </w:r>
      <w:r>
        <w:rPr>
          <w:sz w:val="24"/>
        </w:rPr>
        <w:t>так</w:t>
      </w:r>
      <w:r>
        <w:rPr>
          <w:spacing w:val="28"/>
          <w:sz w:val="24"/>
        </w:rPr>
        <w:t xml:space="preserve"> </w:t>
      </w:r>
      <w:r>
        <w:rPr>
          <w:sz w:val="24"/>
        </w:rPr>
        <w:t>и путем</w:t>
      </w:r>
      <w:r>
        <w:rPr>
          <w:spacing w:val="2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28"/>
          <w:sz w:val="24"/>
        </w:rPr>
        <w:t xml:space="preserve"> </w:t>
      </w:r>
      <w:r>
        <w:rPr>
          <w:sz w:val="24"/>
        </w:rPr>
        <w:t>политике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кас</w:t>
      </w:r>
      <w:r>
        <w:rPr>
          <w:sz w:val="24"/>
        </w:rPr>
        <w:t>ающейся трансграничного обмена экземплярами в доступных форматах,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заинтересованным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сторонам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 широкой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публике,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 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 обстоятельств.</w:t>
      </w:r>
    </w:p>
    <w:p w14:paraId="768335F8" w14:textId="77777777" w:rsidR="00F42481" w:rsidRDefault="00427A45">
      <w:pPr>
        <w:pStyle w:val="a5"/>
        <w:numPr>
          <w:ilvl w:val="0"/>
          <w:numId w:val="10"/>
        </w:numPr>
        <w:tabs>
          <w:tab w:val="left" w:pos="941"/>
        </w:tabs>
        <w:spacing w:before="2" w:line="232" w:lineRule="auto"/>
        <w:ind w:right="136" w:firstLine="566"/>
        <w:jc w:val="both"/>
        <w:rPr>
          <w:sz w:val="24"/>
        </w:rPr>
      </w:pPr>
      <w:r>
        <w:rPr>
          <w:sz w:val="24"/>
        </w:rPr>
        <w:t>Международному бюро ВОИС предлагается предоставлять информацию, если таковая имеется, о функционировании настоящего Договора.</w:t>
      </w:r>
    </w:p>
    <w:p w14:paraId="22BA5292" w14:textId="77777777" w:rsidR="00F42481" w:rsidRDefault="00427A45">
      <w:pPr>
        <w:pStyle w:val="a5"/>
        <w:numPr>
          <w:ilvl w:val="0"/>
          <w:numId w:val="10"/>
        </w:numPr>
        <w:tabs>
          <w:tab w:val="left" w:pos="941"/>
        </w:tabs>
        <w:spacing w:line="232" w:lineRule="auto"/>
        <w:ind w:right="129" w:firstLine="566"/>
        <w:jc w:val="both"/>
        <w:rPr>
          <w:sz w:val="24"/>
        </w:rPr>
      </w:pPr>
      <w:r>
        <w:rPr>
          <w:sz w:val="24"/>
        </w:rPr>
        <w:t>Договаривающиеся стороны признают важность международного сотрудничества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развития в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усилий по реализа</w:t>
      </w:r>
      <w:r>
        <w:rPr>
          <w:sz w:val="24"/>
        </w:rPr>
        <w:t xml:space="preserve">ции цели и задач настоящего </w:t>
      </w:r>
      <w:r>
        <w:rPr>
          <w:spacing w:val="-2"/>
          <w:sz w:val="24"/>
        </w:rPr>
        <w:t>Договора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 w14:paraId="60FE7F08" w14:textId="77777777" w:rsidR="00F42481" w:rsidRDefault="00427A45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921434" wp14:editId="3E1DDF10">
                <wp:simplePos x="0" y="0"/>
                <wp:positionH relativeFrom="page">
                  <wp:posOffset>899464</wp:posOffset>
                </wp:positionH>
                <wp:positionV relativeFrom="paragraph">
                  <wp:posOffset>142330</wp:posOffset>
                </wp:positionV>
                <wp:extent cx="19037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CC7E9" id="Graphic 18" o:spid="_x0000_s1026" style="position:absolute;margin-left:70.8pt;margin-top:11.2pt;width:149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E5C4780" w14:textId="77777777" w:rsidR="00F42481" w:rsidRDefault="00427A45">
      <w:pPr>
        <w:spacing w:line="232" w:lineRule="auto"/>
        <w:ind w:left="136" w:right="131" w:firstLine="566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Согласованное</w:t>
      </w:r>
      <w:r>
        <w:rPr>
          <w:spacing w:val="63"/>
          <w:sz w:val="20"/>
        </w:rPr>
        <w:t xml:space="preserve">  </w:t>
      </w:r>
      <w:r>
        <w:rPr>
          <w:sz w:val="20"/>
        </w:rPr>
        <w:t>заявление</w:t>
      </w:r>
      <w:r>
        <w:rPr>
          <w:spacing w:val="63"/>
          <w:sz w:val="20"/>
        </w:rPr>
        <w:t xml:space="preserve">  </w:t>
      </w:r>
      <w:r>
        <w:rPr>
          <w:sz w:val="20"/>
        </w:rPr>
        <w:t>в отношении</w:t>
      </w:r>
      <w:r>
        <w:rPr>
          <w:spacing w:val="63"/>
          <w:sz w:val="20"/>
        </w:rPr>
        <w:t xml:space="preserve"> 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9:</w:t>
      </w:r>
      <w:r>
        <w:rPr>
          <w:spacing w:val="64"/>
          <w:sz w:val="20"/>
        </w:rPr>
        <w:t xml:space="preserve">  </w:t>
      </w:r>
      <w:r>
        <w:rPr>
          <w:sz w:val="20"/>
        </w:rPr>
        <w:t>При</w:t>
      </w:r>
      <w:r>
        <w:rPr>
          <w:spacing w:val="63"/>
          <w:sz w:val="20"/>
        </w:rPr>
        <w:t xml:space="preserve">  </w:t>
      </w:r>
      <w:r>
        <w:rPr>
          <w:sz w:val="20"/>
        </w:rPr>
        <w:t>этом</w:t>
      </w:r>
      <w:r>
        <w:rPr>
          <w:spacing w:val="64"/>
          <w:sz w:val="20"/>
        </w:rPr>
        <w:t xml:space="preserve">  </w:t>
      </w:r>
      <w:r>
        <w:rPr>
          <w:sz w:val="20"/>
        </w:rPr>
        <w:t>понимается,</w:t>
      </w:r>
      <w:r>
        <w:rPr>
          <w:spacing w:val="64"/>
          <w:sz w:val="20"/>
        </w:rPr>
        <w:t xml:space="preserve">  </w:t>
      </w:r>
      <w:r>
        <w:rPr>
          <w:sz w:val="20"/>
        </w:rPr>
        <w:t>что</w:t>
      </w:r>
      <w:r>
        <w:rPr>
          <w:spacing w:val="66"/>
          <w:sz w:val="20"/>
        </w:rPr>
        <w:t xml:space="preserve">  </w:t>
      </w:r>
      <w:r>
        <w:rPr>
          <w:sz w:val="20"/>
        </w:rPr>
        <w:t>статья</w:t>
      </w:r>
      <w:r>
        <w:rPr>
          <w:spacing w:val="-2"/>
          <w:sz w:val="20"/>
        </w:rPr>
        <w:t xml:space="preserve"> </w:t>
      </w:r>
      <w:r>
        <w:rPr>
          <w:sz w:val="20"/>
        </w:rPr>
        <w:t>9 не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подразумевает обязательной регистрации уполномоченных органов и не обусловливает участия уполномоченных органов в деятельности, предусмотренной настоящим Договором; вместе с тем она предусматривает возможность обмена информацией в целях содействия трансгра</w:t>
      </w:r>
      <w:r>
        <w:rPr>
          <w:sz w:val="20"/>
        </w:rPr>
        <w:t>ничному обмену экземплярами в доступном формате.</w:t>
      </w:r>
    </w:p>
    <w:p w14:paraId="552FBB10" w14:textId="77777777" w:rsidR="00F42481" w:rsidRDefault="00F42481">
      <w:pPr>
        <w:pStyle w:val="a3"/>
        <w:spacing w:before="5"/>
        <w:ind w:left="0" w:firstLine="0"/>
        <w:jc w:val="left"/>
        <w:rPr>
          <w:sz w:val="20"/>
        </w:rPr>
      </w:pPr>
    </w:p>
    <w:p w14:paraId="23282C2E" w14:textId="77777777" w:rsidR="00F42481" w:rsidRDefault="00427A45">
      <w:pPr>
        <w:spacing w:line="272" w:lineRule="exact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5733B29B" w14:textId="77777777" w:rsidR="00F42481" w:rsidRDefault="00427A45">
      <w:pPr>
        <w:spacing w:line="272" w:lineRule="exact"/>
        <w:ind w:left="702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применения</w:t>
      </w:r>
    </w:p>
    <w:p w14:paraId="7557D29A" w14:textId="77777777" w:rsidR="00F42481" w:rsidRDefault="00427A45">
      <w:pPr>
        <w:pStyle w:val="a5"/>
        <w:numPr>
          <w:ilvl w:val="0"/>
          <w:numId w:val="9"/>
        </w:numPr>
        <w:tabs>
          <w:tab w:val="left" w:pos="941"/>
        </w:tabs>
        <w:spacing w:before="233" w:line="232" w:lineRule="auto"/>
        <w:ind w:right="138" w:firstLine="566"/>
        <w:jc w:val="both"/>
        <w:rPr>
          <w:sz w:val="24"/>
        </w:rPr>
      </w:pPr>
      <w:r>
        <w:rPr>
          <w:sz w:val="24"/>
        </w:rPr>
        <w:t>Договаривающиеся</w:t>
      </w:r>
      <w:r>
        <w:rPr>
          <w:spacing w:val="80"/>
          <w:sz w:val="24"/>
        </w:rPr>
        <w:t xml:space="preserve">  </w:t>
      </w:r>
      <w:r>
        <w:rPr>
          <w:sz w:val="24"/>
        </w:rPr>
        <w:t>стороны</w:t>
      </w:r>
      <w:r>
        <w:rPr>
          <w:spacing w:val="80"/>
          <w:sz w:val="24"/>
        </w:rPr>
        <w:t xml:space="preserve">  </w:t>
      </w:r>
      <w:r>
        <w:rPr>
          <w:sz w:val="24"/>
        </w:rPr>
        <w:t>обязуются</w:t>
      </w:r>
      <w:r>
        <w:rPr>
          <w:spacing w:val="80"/>
          <w:sz w:val="24"/>
        </w:rPr>
        <w:t xml:space="preserve">  </w:t>
      </w:r>
      <w:r>
        <w:rPr>
          <w:sz w:val="24"/>
        </w:rPr>
        <w:t>принимать</w:t>
      </w:r>
      <w:r>
        <w:rPr>
          <w:spacing w:val="80"/>
          <w:sz w:val="24"/>
        </w:rPr>
        <w:t xml:space="preserve"> 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 </w:t>
      </w:r>
      <w:r>
        <w:rPr>
          <w:sz w:val="24"/>
        </w:rPr>
        <w:t>меры для обеспечения применения настоящего Договора.</w:t>
      </w:r>
    </w:p>
    <w:p w14:paraId="4537462C" w14:textId="77777777" w:rsidR="00F42481" w:rsidRDefault="00427A45">
      <w:pPr>
        <w:pStyle w:val="a5"/>
        <w:numPr>
          <w:ilvl w:val="0"/>
          <w:numId w:val="9"/>
        </w:numPr>
        <w:tabs>
          <w:tab w:val="left" w:pos="941"/>
        </w:tabs>
        <w:spacing w:before="2" w:line="232" w:lineRule="auto"/>
        <w:ind w:right="132" w:firstLine="566"/>
        <w:jc w:val="both"/>
        <w:rPr>
          <w:sz w:val="24"/>
        </w:rPr>
      </w:pPr>
      <w:r>
        <w:rPr>
          <w:sz w:val="24"/>
        </w:rPr>
        <w:t>Ничто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препятствует Договаривающимся сторонам определ</w:t>
      </w:r>
      <w:r>
        <w:rPr>
          <w:sz w:val="24"/>
        </w:rPr>
        <w:t>ять надлежащий метод</w:t>
      </w:r>
      <w:r>
        <w:rPr>
          <w:spacing w:val="40"/>
          <w:sz w:val="24"/>
        </w:rPr>
        <w:t xml:space="preserve"> 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положений</w:t>
      </w:r>
      <w:r>
        <w:rPr>
          <w:spacing w:val="40"/>
          <w:sz w:val="24"/>
        </w:rPr>
        <w:t xml:space="preserve"> 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 </w:t>
      </w:r>
      <w:r>
        <w:rPr>
          <w:sz w:val="24"/>
        </w:rPr>
        <w:t>в своих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правовых</w:t>
      </w:r>
      <w:r>
        <w:rPr>
          <w:spacing w:val="40"/>
          <w:sz w:val="24"/>
        </w:rPr>
        <w:t xml:space="preserve">  </w:t>
      </w:r>
      <w:r>
        <w:rPr>
          <w:sz w:val="24"/>
        </w:rPr>
        <w:t>системах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практике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 w14:paraId="748BD2EF" w14:textId="77777777" w:rsidR="00F42481" w:rsidRDefault="00427A45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03504B" wp14:editId="692BFACD">
                <wp:simplePos x="0" y="0"/>
                <wp:positionH relativeFrom="page">
                  <wp:posOffset>899464</wp:posOffset>
                </wp:positionH>
                <wp:positionV relativeFrom="paragraph">
                  <wp:posOffset>142092</wp:posOffset>
                </wp:positionV>
                <wp:extent cx="19037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E13E8" id="Graphic 19" o:spid="_x0000_s1026" style="position:absolute;margin-left:70.8pt;margin-top:11.2pt;width:149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" path="m,l190319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33280992" w14:textId="77777777" w:rsidR="00F42481" w:rsidRDefault="00427A45">
      <w:pPr>
        <w:spacing w:line="232" w:lineRule="auto"/>
        <w:ind w:left="136" w:right="135" w:firstLine="566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Согласованное заявление в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отношении 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10(2): При этом понимается, что, если произведение подпадает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 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такие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произведения в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аудиоформе</w:t>
      </w:r>
      <w:proofErr w:type="spellEnd"/>
      <w:r>
        <w:rPr>
          <w:sz w:val="20"/>
        </w:rPr>
        <w:t>, ограничения 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исключения, предусмотренные настоящим Договором, применяются </w:t>
      </w:r>
      <w:proofErr w:type="spellStart"/>
      <w:r>
        <w:rPr>
          <w:sz w:val="20"/>
        </w:rPr>
        <w:t>mutatis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mutandis</w:t>
      </w:r>
      <w:proofErr w:type="spellEnd"/>
      <w:r>
        <w:rPr>
          <w:sz w:val="20"/>
        </w:rPr>
        <w:t xml:space="preserve"> в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z w:val="20"/>
        </w:rPr>
        <w:t>ношении смежных прав, насколько это необходимо для изготовления экземпляра в доступном формате, его распространения и предоставления для бенефициаров.</w:t>
      </w:r>
    </w:p>
    <w:p w14:paraId="2203EB80" w14:textId="77777777" w:rsidR="00F42481" w:rsidRDefault="00F42481">
      <w:pPr>
        <w:pStyle w:val="a3"/>
        <w:spacing w:before="7"/>
        <w:ind w:left="0" w:firstLine="0"/>
        <w:jc w:val="left"/>
        <w:rPr>
          <w:sz w:val="20"/>
        </w:rPr>
      </w:pPr>
    </w:p>
    <w:p w14:paraId="0B6E4F97" w14:textId="77777777" w:rsidR="00F42481" w:rsidRDefault="00427A45">
      <w:pPr>
        <w:pStyle w:val="a5"/>
        <w:numPr>
          <w:ilvl w:val="0"/>
          <w:numId w:val="9"/>
        </w:numPr>
        <w:tabs>
          <w:tab w:val="left" w:pos="941"/>
        </w:tabs>
        <w:spacing w:line="232" w:lineRule="auto"/>
        <w:ind w:right="129" w:firstLine="566"/>
        <w:jc w:val="both"/>
        <w:rPr>
          <w:sz w:val="24"/>
        </w:rPr>
      </w:pPr>
      <w:r>
        <w:rPr>
          <w:sz w:val="24"/>
        </w:rPr>
        <w:t>Договаривающиеся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и обязательства 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 Договору путем конк</w:t>
      </w:r>
      <w:r>
        <w:rPr>
          <w:sz w:val="24"/>
        </w:rPr>
        <w:t>ретных ограничений или исключений в интересах бенефициаров, других ограничений или исключений либо их сочетания в рамках их национальной правовой системы и практики. Они могут включать судебные, административные</w:t>
      </w:r>
      <w:r>
        <w:rPr>
          <w:spacing w:val="8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нормативные</w:t>
      </w:r>
      <w:r>
        <w:rPr>
          <w:spacing w:val="80"/>
          <w:sz w:val="24"/>
        </w:rPr>
        <w:t xml:space="preserve">  </w:t>
      </w:r>
      <w:r>
        <w:rPr>
          <w:sz w:val="24"/>
        </w:rPr>
        <w:t>постановления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в интереса</w:t>
      </w:r>
      <w:r>
        <w:rPr>
          <w:sz w:val="24"/>
        </w:rPr>
        <w:t>х</w:t>
      </w:r>
      <w:r>
        <w:rPr>
          <w:spacing w:val="80"/>
          <w:sz w:val="24"/>
        </w:rPr>
        <w:t xml:space="preserve">  </w:t>
      </w:r>
      <w:r>
        <w:rPr>
          <w:sz w:val="24"/>
        </w:rPr>
        <w:t>бенефициаров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добросовестной практики, добросовестных сделок или добросовестного использования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для удовлетворения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их</w:t>
      </w:r>
      <w:r>
        <w:rPr>
          <w:spacing w:val="80"/>
          <w:sz w:val="24"/>
        </w:rPr>
        <w:t xml:space="preserve"> 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 </w:t>
      </w:r>
      <w:r>
        <w:rPr>
          <w:sz w:val="24"/>
        </w:rPr>
        <w:t>в 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обязательствами Договаривающихся сторон по Бернской конвенции, другим международным договорам и статье 11.</w:t>
      </w:r>
    </w:p>
    <w:p w14:paraId="21F00F47" w14:textId="77777777" w:rsidR="00F42481" w:rsidRDefault="00427A45">
      <w:pPr>
        <w:spacing w:before="242" w:line="271" w:lineRule="exact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1186CBD8" w14:textId="77777777" w:rsidR="00F42481" w:rsidRDefault="00427A45">
      <w:pPr>
        <w:spacing w:line="271" w:lineRule="exact"/>
        <w:ind w:left="702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обязательства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ограничений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исключений</w:t>
      </w:r>
    </w:p>
    <w:p w14:paraId="7B46E805" w14:textId="77777777" w:rsidR="00F42481" w:rsidRDefault="00427A45">
      <w:pPr>
        <w:pStyle w:val="a3"/>
        <w:spacing w:before="232"/>
        <w:ind w:right="132"/>
      </w:pPr>
      <w:r>
        <w:t>При принятии мер, необходимых для обеспечения применения настоящего</w:t>
      </w:r>
      <w:r>
        <w:rPr>
          <w:spacing w:val="40"/>
        </w:rPr>
        <w:t xml:space="preserve"> </w:t>
      </w:r>
      <w:r>
        <w:t>Договора,</w:t>
      </w:r>
      <w:r>
        <w:rPr>
          <w:spacing w:val="71"/>
        </w:rPr>
        <w:t xml:space="preserve">  </w:t>
      </w:r>
      <w:r>
        <w:t>Дог</w:t>
      </w:r>
      <w:r>
        <w:t>оваривающаяся</w:t>
      </w:r>
      <w:r>
        <w:rPr>
          <w:spacing w:val="73"/>
        </w:rPr>
        <w:t xml:space="preserve">  </w:t>
      </w:r>
      <w:r>
        <w:t>сторона</w:t>
      </w:r>
      <w:r>
        <w:rPr>
          <w:spacing w:val="73"/>
        </w:rPr>
        <w:t xml:space="preserve">  </w:t>
      </w:r>
      <w:r>
        <w:t>может</w:t>
      </w:r>
      <w:r>
        <w:rPr>
          <w:spacing w:val="73"/>
        </w:rPr>
        <w:t xml:space="preserve">  </w:t>
      </w:r>
      <w:r>
        <w:t>осуществлять</w:t>
      </w:r>
      <w:r>
        <w:rPr>
          <w:spacing w:val="74"/>
        </w:rPr>
        <w:t xml:space="preserve">  </w:t>
      </w:r>
      <w:r>
        <w:t>права</w:t>
      </w:r>
      <w:r>
        <w:rPr>
          <w:spacing w:val="72"/>
        </w:rPr>
        <w:t xml:space="preserve"> 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выполняет</w:t>
      </w:r>
    </w:p>
    <w:p w14:paraId="6A3FFDC0" w14:textId="77777777" w:rsidR="00F42481" w:rsidRDefault="00F42481">
      <w:pPr>
        <w:sectPr w:rsidR="00F42481">
          <w:pgSz w:w="11910" w:h="16840"/>
          <w:pgMar w:top="860" w:right="1000" w:bottom="820" w:left="1280" w:header="571" w:footer="575" w:gutter="0"/>
          <w:cols w:space="720"/>
        </w:sectPr>
      </w:pPr>
    </w:p>
    <w:p w14:paraId="33F6AB5B" w14:textId="77777777" w:rsidR="00F42481" w:rsidRDefault="00427A45">
      <w:pPr>
        <w:pStyle w:val="a3"/>
        <w:spacing w:before="112"/>
        <w:ind w:right="130" w:firstLine="0"/>
      </w:pPr>
      <w:r>
        <w:lastRenderedPageBreak/>
        <w:t>обязательства, которые эта Договаривающаяся сторона имеет в соответствии с</w:t>
      </w:r>
      <w:r>
        <w:rPr>
          <w:spacing w:val="-4"/>
        </w:rPr>
        <w:t xml:space="preserve"> </w:t>
      </w:r>
      <w:r>
        <w:t>Бернской конвенцией,</w:t>
      </w:r>
      <w:r>
        <w:rPr>
          <w:spacing w:val="38"/>
        </w:rPr>
        <w:t xml:space="preserve"> </w:t>
      </w:r>
      <w:r>
        <w:t>Соглашением</w:t>
      </w:r>
      <w:r>
        <w:rPr>
          <w:spacing w:val="3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торговым</w:t>
      </w:r>
      <w:r>
        <w:rPr>
          <w:spacing w:val="38"/>
        </w:rPr>
        <w:t xml:space="preserve"> </w:t>
      </w:r>
      <w:r>
        <w:t>аспектам</w:t>
      </w:r>
      <w:r>
        <w:rPr>
          <w:spacing w:val="38"/>
        </w:rPr>
        <w:t xml:space="preserve"> </w:t>
      </w:r>
      <w:r>
        <w:t>прав</w:t>
      </w:r>
      <w:r>
        <w:rPr>
          <w:spacing w:val="38"/>
        </w:rPr>
        <w:t xml:space="preserve"> </w:t>
      </w:r>
      <w:r>
        <w:t>интеллектуальной</w:t>
      </w:r>
      <w:r>
        <w:rPr>
          <w:spacing w:val="39"/>
        </w:rPr>
        <w:t xml:space="preserve"> </w:t>
      </w:r>
      <w:r>
        <w:t>собственности и ДАП, вк</w:t>
      </w:r>
      <w:r>
        <w:t>лючая соглашения об их толковании, так, чтобы:</w:t>
      </w:r>
    </w:p>
    <w:p w14:paraId="19189E86" w14:textId="77777777" w:rsidR="00F42481" w:rsidRDefault="00427A45">
      <w:pPr>
        <w:pStyle w:val="a3"/>
        <w:ind w:right="133"/>
      </w:pPr>
      <w:r>
        <w:t>(а) в</w:t>
      </w:r>
      <w:r>
        <w:rPr>
          <w:spacing w:val="-1"/>
        </w:rPr>
        <w:t xml:space="preserve"> </w:t>
      </w:r>
      <w:r>
        <w:t>соответствии со</w:t>
      </w:r>
      <w:r>
        <w:rPr>
          <w:spacing w:val="-2"/>
        </w:rPr>
        <w:t xml:space="preserve"> </w:t>
      </w:r>
      <w:r>
        <w:t>статьей</w:t>
      </w:r>
      <w:r>
        <w:rPr>
          <w:spacing w:val="-2"/>
        </w:rPr>
        <w:t xml:space="preserve"> </w:t>
      </w:r>
      <w:r>
        <w:t>9(2) Бернской конвенции Договаривающаяся сторона могла разрешать воспроизведение произведений в определенных особых случаях при условии, что такое воспроизведение не наносит ущерба нормальному использованию произведения и не ущемляет необоснованным образом</w:t>
      </w:r>
      <w:r>
        <w:t xml:space="preserve"> законные интересы автора;</w:t>
      </w:r>
    </w:p>
    <w:p w14:paraId="608633B3" w14:textId="77777777" w:rsidR="00F42481" w:rsidRDefault="00427A45">
      <w:pPr>
        <w:pStyle w:val="a5"/>
        <w:numPr>
          <w:ilvl w:val="0"/>
          <w:numId w:val="8"/>
        </w:numPr>
        <w:tabs>
          <w:tab w:val="left" w:pos="1257"/>
        </w:tabs>
        <w:ind w:right="131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торговым</w:t>
      </w:r>
      <w:r>
        <w:rPr>
          <w:spacing w:val="40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 интеллектуальной собственности Договаривающаяся сторона сводила действие ограничений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отношении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определенным особым случаям, </w:t>
      </w:r>
      <w:r>
        <w:rPr>
          <w:sz w:val="24"/>
        </w:rPr>
        <w:t>которые не</w:t>
      </w:r>
      <w:r>
        <w:rPr>
          <w:spacing w:val="-2"/>
          <w:sz w:val="24"/>
        </w:rPr>
        <w:t xml:space="preserve"> </w:t>
      </w:r>
      <w:r>
        <w:rPr>
          <w:sz w:val="24"/>
        </w:rPr>
        <w:t>наносят ущерба нормальному использованию произведения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не ущемляют необоснованным образом законные интересы правообладателя;</w:t>
      </w:r>
    </w:p>
    <w:p w14:paraId="177A3CA3" w14:textId="77777777" w:rsidR="00F42481" w:rsidRDefault="00427A45">
      <w:pPr>
        <w:pStyle w:val="a5"/>
        <w:numPr>
          <w:ilvl w:val="0"/>
          <w:numId w:val="8"/>
        </w:numPr>
        <w:tabs>
          <w:tab w:val="left" w:pos="1241"/>
        </w:tabs>
        <w:ind w:right="12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 статьей 10(1)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ВОИС</w:t>
      </w:r>
      <w:r>
        <w:rPr>
          <w:spacing w:val="40"/>
          <w:sz w:val="24"/>
        </w:rPr>
        <w:t xml:space="preserve"> </w:t>
      </w:r>
      <w:r>
        <w:rPr>
          <w:sz w:val="24"/>
        </w:rPr>
        <w:t>по авторскому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праву Договаривающаяся сторона могла предусмотреть ограниче</w:t>
      </w:r>
      <w:r>
        <w:rPr>
          <w:sz w:val="24"/>
        </w:rPr>
        <w:t>ния или исключения из прав, предоставляемых авторам по</w:t>
      </w:r>
      <w:r>
        <w:rPr>
          <w:spacing w:val="-2"/>
          <w:sz w:val="24"/>
        </w:rPr>
        <w:t xml:space="preserve"> </w:t>
      </w:r>
      <w:r>
        <w:rPr>
          <w:sz w:val="24"/>
        </w:rPr>
        <w:t>ДАП, 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 особых случаях, которые не наносят ущерба нормальному использованию произведения и не ущемляют необоснованным образом законные интересы автора;</w:t>
      </w:r>
    </w:p>
    <w:p w14:paraId="4774EE30" w14:textId="77777777" w:rsidR="00F42481" w:rsidRDefault="00427A45">
      <w:pPr>
        <w:pStyle w:val="a5"/>
        <w:numPr>
          <w:ilvl w:val="0"/>
          <w:numId w:val="8"/>
        </w:numPr>
        <w:tabs>
          <w:tab w:val="left" w:pos="1252"/>
        </w:tabs>
        <w:spacing w:before="1"/>
        <w:ind w:right="12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 статьей 10(2)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ВОИС</w:t>
      </w:r>
      <w:r>
        <w:rPr>
          <w:spacing w:val="40"/>
          <w:sz w:val="24"/>
        </w:rPr>
        <w:t xml:space="preserve"> </w:t>
      </w:r>
      <w:r>
        <w:rPr>
          <w:sz w:val="24"/>
        </w:rPr>
        <w:t>по авторскому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праву Договаривающаяся сторона устанавливала при применении Бернской конвенции какие- либо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из прав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наносят</w:t>
      </w:r>
      <w:r>
        <w:rPr>
          <w:spacing w:val="40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ущемляют необоснованным образом законные интересы автора.</w:t>
      </w:r>
    </w:p>
    <w:p w14:paraId="6BE29162" w14:textId="77777777" w:rsidR="00F42481" w:rsidRDefault="00427A45">
      <w:pPr>
        <w:spacing w:before="245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14:paraId="6DF056A8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Другие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исключения</w:t>
      </w:r>
    </w:p>
    <w:p w14:paraId="38396730" w14:textId="77777777" w:rsidR="00F42481" w:rsidRDefault="00427A45">
      <w:pPr>
        <w:pStyle w:val="a5"/>
        <w:numPr>
          <w:ilvl w:val="0"/>
          <w:numId w:val="7"/>
        </w:numPr>
        <w:tabs>
          <w:tab w:val="left" w:pos="941"/>
        </w:tabs>
        <w:spacing w:before="236"/>
        <w:ind w:firstLine="566"/>
        <w:jc w:val="both"/>
        <w:rPr>
          <w:sz w:val="24"/>
        </w:rPr>
      </w:pPr>
      <w:r>
        <w:rPr>
          <w:sz w:val="24"/>
        </w:rPr>
        <w:t>Договаривающиеся стороны признают, что Договаривающаяся сторона может установить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исключения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 авторского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 бенефициаров, чем</w:t>
      </w:r>
      <w:r>
        <w:rPr>
          <w:spacing w:val="-1"/>
          <w:sz w:val="24"/>
        </w:rPr>
        <w:t xml:space="preserve"> </w:t>
      </w:r>
      <w:r>
        <w:rPr>
          <w:sz w:val="24"/>
        </w:rPr>
        <w:t>те,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 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 Договоре, с учетом экономического положения этой Договаривающейся стороны и</w:t>
      </w:r>
      <w:r>
        <w:rPr>
          <w:spacing w:val="-2"/>
          <w:sz w:val="24"/>
        </w:rPr>
        <w:t xml:space="preserve"> </w:t>
      </w:r>
      <w:r>
        <w:rPr>
          <w:sz w:val="24"/>
        </w:rPr>
        <w:t>ее социальных и культурных потребностей,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международными правами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обязательствами этой Договаривающейся стороны, а в случае наименее развитой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особых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 и обязательств, а также гибких возможностей, которые из них вытекают.</w:t>
      </w:r>
    </w:p>
    <w:p w14:paraId="0D387588" w14:textId="77777777" w:rsidR="00F42481" w:rsidRDefault="00427A45">
      <w:pPr>
        <w:pStyle w:val="a5"/>
        <w:numPr>
          <w:ilvl w:val="0"/>
          <w:numId w:val="7"/>
        </w:numPr>
        <w:tabs>
          <w:tab w:val="left" w:pos="941"/>
        </w:tabs>
        <w:ind w:right="133" w:firstLine="566"/>
        <w:jc w:val="both"/>
        <w:rPr>
          <w:sz w:val="24"/>
        </w:rPr>
      </w:pPr>
      <w:r>
        <w:rPr>
          <w:sz w:val="24"/>
        </w:rPr>
        <w:t>Настоящий Договор не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наносит ущерба другим предусмотренным национальным законодательством ограничениям и исключениям в интересах лиц с нарушениями.</w:t>
      </w:r>
    </w:p>
    <w:p w14:paraId="4A0194C2" w14:textId="77777777" w:rsidR="00F42481" w:rsidRDefault="00427A45">
      <w:pPr>
        <w:spacing w:before="243"/>
        <w:ind w:left="702" w:right="6719"/>
        <w:rPr>
          <w:b/>
          <w:sz w:val="24"/>
        </w:rPr>
      </w:pPr>
      <w:r>
        <w:rPr>
          <w:b/>
          <w:sz w:val="24"/>
        </w:rPr>
        <w:t xml:space="preserve">Статья 13 </w:t>
      </w:r>
      <w:r>
        <w:rPr>
          <w:b/>
          <w:spacing w:val="-2"/>
          <w:sz w:val="24"/>
        </w:rPr>
        <w:t>Ассамблея</w:t>
      </w:r>
    </w:p>
    <w:p w14:paraId="39B4B2B7" w14:textId="77777777" w:rsidR="00F42481" w:rsidRDefault="00427A45">
      <w:pPr>
        <w:pStyle w:val="a5"/>
        <w:numPr>
          <w:ilvl w:val="0"/>
          <w:numId w:val="6"/>
        </w:numPr>
        <w:tabs>
          <w:tab w:val="left" w:pos="941"/>
        </w:tabs>
        <w:spacing w:before="235"/>
        <w:ind w:left="941" w:right="0" w:hanging="239"/>
        <w:jc w:val="both"/>
        <w:rPr>
          <w:sz w:val="24"/>
        </w:rPr>
      </w:pPr>
      <w:r>
        <w:rPr>
          <w:sz w:val="24"/>
        </w:rPr>
        <w:t>(а)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</w:t>
      </w:r>
      <w:r>
        <w:rPr>
          <w:sz w:val="24"/>
        </w:rPr>
        <w:t>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Ассамблею.</w:t>
      </w:r>
    </w:p>
    <w:p w14:paraId="6438E0F5" w14:textId="77777777" w:rsidR="00F42481" w:rsidRDefault="00427A45">
      <w:pPr>
        <w:pStyle w:val="a5"/>
        <w:numPr>
          <w:ilvl w:val="0"/>
          <w:numId w:val="5"/>
        </w:numPr>
        <w:tabs>
          <w:tab w:val="left" w:pos="1058"/>
        </w:tabs>
        <w:ind w:right="132" w:firstLine="566"/>
        <w:jc w:val="both"/>
        <w:rPr>
          <w:sz w:val="24"/>
        </w:rPr>
      </w:pPr>
      <w:r>
        <w:rPr>
          <w:sz w:val="24"/>
        </w:rPr>
        <w:t>Каждая Договаривающаяся сторона представлена в</w:t>
      </w:r>
      <w:r>
        <w:rPr>
          <w:spacing w:val="-1"/>
          <w:sz w:val="24"/>
        </w:rPr>
        <w:t xml:space="preserve"> </w:t>
      </w:r>
      <w:r>
        <w:rPr>
          <w:sz w:val="24"/>
        </w:rPr>
        <w:t>Ассамблее одним делегатом, который может иметь заместителей, советников и экспертов.</w:t>
      </w:r>
    </w:p>
    <w:p w14:paraId="751B05F8" w14:textId="77777777" w:rsidR="00F42481" w:rsidRDefault="00427A45">
      <w:pPr>
        <w:pStyle w:val="a5"/>
        <w:numPr>
          <w:ilvl w:val="0"/>
          <w:numId w:val="5"/>
        </w:numPr>
        <w:tabs>
          <w:tab w:val="left" w:pos="1077"/>
        </w:tabs>
        <w:ind w:firstLine="566"/>
        <w:jc w:val="both"/>
        <w:rPr>
          <w:sz w:val="24"/>
        </w:rPr>
      </w:pPr>
      <w:r>
        <w:rPr>
          <w:sz w:val="24"/>
        </w:rPr>
        <w:t>Расходы каждой делегации несет назначившая ее Договаривающаяся сторона. Ассамблея может</w:t>
      </w:r>
      <w:r>
        <w:rPr>
          <w:sz w:val="24"/>
        </w:rPr>
        <w:t xml:space="preserve">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установившейся практикой Генеральной Ассамблеи Организации Объединенных Нац</w:t>
      </w:r>
      <w:r>
        <w:rPr>
          <w:sz w:val="24"/>
        </w:rPr>
        <w:t>ий или которые являются странами, находящимися в процессе перехода к рыночной экономике.</w:t>
      </w:r>
    </w:p>
    <w:p w14:paraId="28C0FBAC" w14:textId="77777777" w:rsidR="00F42481" w:rsidRDefault="00427A45">
      <w:pPr>
        <w:pStyle w:val="a5"/>
        <w:numPr>
          <w:ilvl w:val="0"/>
          <w:numId w:val="6"/>
        </w:numPr>
        <w:tabs>
          <w:tab w:val="left" w:pos="941"/>
        </w:tabs>
        <w:spacing w:before="1"/>
        <w:ind w:left="136" w:right="135" w:firstLine="566"/>
        <w:jc w:val="both"/>
        <w:rPr>
          <w:sz w:val="24"/>
        </w:rPr>
      </w:pPr>
      <w:r>
        <w:rPr>
          <w:sz w:val="24"/>
        </w:rPr>
        <w:t>(а) Ассамблея рассматривает вопросы, касающиеся поддержания, развития, применения и функционирования настоящего Договора.</w:t>
      </w:r>
    </w:p>
    <w:p w14:paraId="0E83C3A3" w14:textId="77777777" w:rsidR="00F42481" w:rsidRDefault="00427A45">
      <w:pPr>
        <w:pStyle w:val="a5"/>
        <w:numPr>
          <w:ilvl w:val="0"/>
          <w:numId w:val="4"/>
        </w:numPr>
        <w:tabs>
          <w:tab w:val="left" w:pos="1262"/>
        </w:tabs>
        <w:ind w:right="131" w:firstLine="566"/>
        <w:jc w:val="both"/>
        <w:rPr>
          <w:sz w:val="24"/>
        </w:rPr>
      </w:pPr>
      <w:r>
        <w:rPr>
          <w:sz w:val="24"/>
        </w:rPr>
        <w:t>Ассамблея</w:t>
      </w:r>
      <w:r>
        <w:rPr>
          <w:spacing w:val="78"/>
          <w:sz w:val="24"/>
        </w:rPr>
        <w:t xml:space="preserve">  </w:t>
      </w:r>
      <w:r>
        <w:rPr>
          <w:sz w:val="24"/>
        </w:rPr>
        <w:t>осуществляет</w:t>
      </w:r>
      <w:r>
        <w:rPr>
          <w:spacing w:val="79"/>
          <w:sz w:val="24"/>
        </w:rPr>
        <w:t xml:space="preserve">  </w:t>
      </w:r>
      <w:r>
        <w:rPr>
          <w:sz w:val="24"/>
        </w:rPr>
        <w:t>функцию,</w:t>
      </w:r>
      <w:r>
        <w:rPr>
          <w:spacing w:val="78"/>
          <w:sz w:val="24"/>
        </w:rPr>
        <w:t xml:space="preserve">  </w:t>
      </w:r>
      <w:r>
        <w:rPr>
          <w:sz w:val="24"/>
        </w:rPr>
        <w:t>возложенную</w:t>
      </w:r>
      <w:r>
        <w:rPr>
          <w:spacing w:val="80"/>
          <w:sz w:val="24"/>
        </w:rPr>
        <w:t xml:space="preserve">  </w:t>
      </w:r>
      <w:r>
        <w:rPr>
          <w:sz w:val="24"/>
        </w:rPr>
        <w:t>на нее</w:t>
      </w:r>
      <w:r>
        <w:rPr>
          <w:spacing w:val="78"/>
          <w:sz w:val="24"/>
        </w:rPr>
        <w:t xml:space="preserve"> 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2"/>
          <w:sz w:val="24"/>
        </w:rPr>
        <w:t xml:space="preserve"> </w:t>
      </w:r>
      <w:r>
        <w:rPr>
          <w:sz w:val="24"/>
        </w:rPr>
        <w:t>15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отношении допуска некоторых межправительственных организаций к </w:t>
      </w:r>
      <w:r>
        <w:rPr>
          <w:sz w:val="24"/>
        </w:rPr>
        <w:t>участию в настоящем Договоре.</w:t>
      </w:r>
    </w:p>
    <w:p w14:paraId="6FF508FF" w14:textId="77777777" w:rsidR="00F42481" w:rsidRDefault="00F42481">
      <w:pPr>
        <w:jc w:val="both"/>
        <w:rPr>
          <w:sz w:val="24"/>
        </w:rPr>
        <w:sectPr w:rsidR="00F42481">
          <w:pgSz w:w="11910" w:h="16840"/>
          <w:pgMar w:top="860" w:right="1000" w:bottom="820" w:left="1280" w:header="571" w:footer="575" w:gutter="0"/>
          <w:cols w:space="720"/>
        </w:sectPr>
      </w:pPr>
    </w:p>
    <w:p w14:paraId="2667151A" w14:textId="77777777" w:rsidR="00F42481" w:rsidRDefault="00427A45">
      <w:pPr>
        <w:pStyle w:val="a5"/>
        <w:numPr>
          <w:ilvl w:val="0"/>
          <w:numId w:val="4"/>
        </w:numPr>
        <w:tabs>
          <w:tab w:val="left" w:pos="1065"/>
        </w:tabs>
        <w:spacing w:before="112"/>
        <w:ind w:firstLine="566"/>
        <w:jc w:val="both"/>
        <w:rPr>
          <w:sz w:val="24"/>
        </w:rPr>
      </w:pPr>
      <w:r>
        <w:rPr>
          <w:sz w:val="24"/>
        </w:rPr>
        <w:lastRenderedPageBreak/>
        <w:t>Ассамблея принимает решения о созыве любой дипломатической конференции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пересмотра настоящего Договора и дает необходимые указания Генеральному директору ВОИС по подготовке такой дипломатической конференци</w:t>
      </w:r>
      <w:r>
        <w:rPr>
          <w:sz w:val="24"/>
        </w:rPr>
        <w:t>и.</w:t>
      </w:r>
    </w:p>
    <w:p w14:paraId="5BA140AA" w14:textId="77777777" w:rsidR="00F42481" w:rsidRDefault="00427A45">
      <w:pPr>
        <w:pStyle w:val="a5"/>
        <w:numPr>
          <w:ilvl w:val="0"/>
          <w:numId w:val="6"/>
        </w:numPr>
        <w:tabs>
          <w:tab w:val="left" w:pos="941"/>
        </w:tabs>
        <w:ind w:left="136" w:right="135" w:firstLine="566"/>
        <w:jc w:val="both"/>
        <w:rPr>
          <w:sz w:val="24"/>
        </w:rPr>
      </w:pPr>
      <w:r>
        <w:rPr>
          <w:sz w:val="24"/>
        </w:rPr>
        <w:t>(а) Каждая Договаривающаяся сторона, являющаяся государством, имеет один голос и голосует только от своего имени.</w:t>
      </w:r>
    </w:p>
    <w:p w14:paraId="543A98C4" w14:textId="77777777" w:rsidR="00F42481" w:rsidRDefault="00427A45">
      <w:pPr>
        <w:pStyle w:val="a3"/>
        <w:ind w:right="130"/>
      </w:pPr>
      <w:r>
        <w:t>(b)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</w:t>
      </w:r>
      <w:r>
        <w:rPr>
          <w:spacing w:val="-2"/>
        </w:rPr>
        <w:t xml:space="preserve"> </w:t>
      </w:r>
      <w:r>
        <w:t>числом голосов, равным числу государств-членов такой организации, которые являются сторонами наст</w:t>
      </w:r>
      <w:r>
        <w:t>оящего Договора. Такая межправительственная организация не участвует в</w:t>
      </w:r>
      <w:r>
        <w:rPr>
          <w:spacing w:val="-2"/>
        </w:rPr>
        <w:t xml:space="preserve"> </w:t>
      </w:r>
      <w:r>
        <w:t>голосовании, если любое из ее государств-членов использует свое право голоса, и наоборот.</w:t>
      </w:r>
    </w:p>
    <w:p w14:paraId="67037D54" w14:textId="77777777" w:rsidR="00F42481" w:rsidRDefault="00427A45">
      <w:pPr>
        <w:pStyle w:val="a5"/>
        <w:numPr>
          <w:ilvl w:val="0"/>
          <w:numId w:val="6"/>
        </w:numPr>
        <w:tabs>
          <w:tab w:val="left" w:pos="941"/>
        </w:tabs>
        <w:ind w:left="136" w:right="132" w:firstLine="566"/>
        <w:jc w:val="both"/>
        <w:rPr>
          <w:sz w:val="24"/>
        </w:rPr>
      </w:pPr>
      <w:r>
        <w:rPr>
          <w:sz w:val="24"/>
        </w:rPr>
        <w:t>Ассамблея собирается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очередную сессию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созыву Генерального директора и, при</w:t>
      </w:r>
      <w:r>
        <w:rPr>
          <w:spacing w:val="7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71"/>
          <w:sz w:val="24"/>
        </w:rPr>
        <w:t xml:space="preserve"> </w:t>
      </w:r>
      <w:r>
        <w:rPr>
          <w:sz w:val="24"/>
        </w:rPr>
        <w:t>иск</w:t>
      </w:r>
      <w:r>
        <w:rPr>
          <w:sz w:val="24"/>
        </w:rPr>
        <w:t>лючительных</w:t>
      </w:r>
      <w:r>
        <w:rPr>
          <w:spacing w:val="7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70"/>
          <w:sz w:val="24"/>
        </w:rPr>
        <w:t xml:space="preserve"> </w:t>
      </w:r>
      <w:r>
        <w:rPr>
          <w:sz w:val="24"/>
        </w:rPr>
        <w:t>в те</w:t>
      </w:r>
      <w:r>
        <w:rPr>
          <w:spacing w:val="69"/>
          <w:sz w:val="24"/>
        </w:rPr>
        <w:t xml:space="preserve"> </w:t>
      </w:r>
      <w:r>
        <w:rPr>
          <w:sz w:val="24"/>
        </w:rPr>
        <w:t>же</w:t>
      </w:r>
      <w:r>
        <w:rPr>
          <w:spacing w:val="69"/>
          <w:sz w:val="24"/>
        </w:rPr>
        <w:t xml:space="preserve"> </w:t>
      </w:r>
      <w:r>
        <w:rPr>
          <w:sz w:val="24"/>
        </w:rPr>
        <w:t>сроки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70"/>
          <w:sz w:val="24"/>
        </w:rPr>
        <w:t xml:space="preserve"> </w:t>
      </w:r>
      <w:r>
        <w:rPr>
          <w:sz w:val="24"/>
        </w:rPr>
        <w:t>же</w:t>
      </w:r>
      <w:r>
        <w:rPr>
          <w:spacing w:val="69"/>
          <w:sz w:val="24"/>
        </w:rPr>
        <w:t xml:space="preserve"> </w:t>
      </w:r>
      <w:r>
        <w:rPr>
          <w:sz w:val="24"/>
        </w:rPr>
        <w:t>месте,</w:t>
      </w:r>
      <w:r>
        <w:rPr>
          <w:spacing w:val="72"/>
          <w:sz w:val="24"/>
        </w:rPr>
        <w:t xml:space="preserve"> </w:t>
      </w:r>
      <w:r>
        <w:rPr>
          <w:sz w:val="24"/>
        </w:rPr>
        <w:t>что и Генеральная Ассамблея ВОИС.</w:t>
      </w:r>
    </w:p>
    <w:p w14:paraId="0BEBEF76" w14:textId="77777777" w:rsidR="00F42481" w:rsidRDefault="00427A45">
      <w:pPr>
        <w:pStyle w:val="a5"/>
        <w:numPr>
          <w:ilvl w:val="0"/>
          <w:numId w:val="6"/>
        </w:numPr>
        <w:tabs>
          <w:tab w:val="left" w:pos="941"/>
        </w:tabs>
        <w:spacing w:before="1"/>
        <w:ind w:left="136" w:right="133" w:firstLine="566"/>
        <w:jc w:val="both"/>
        <w:rPr>
          <w:sz w:val="24"/>
        </w:rPr>
      </w:pPr>
      <w:r>
        <w:rPr>
          <w:sz w:val="24"/>
        </w:rPr>
        <w:t>Ассамблея</w:t>
      </w:r>
      <w:r>
        <w:rPr>
          <w:spacing w:val="80"/>
          <w:sz w:val="24"/>
        </w:rPr>
        <w:t xml:space="preserve">  </w:t>
      </w:r>
      <w:r>
        <w:rPr>
          <w:sz w:val="24"/>
        </w:rPr>
        <w:t>стремится</w:t>
      </w:r>
      <w:r>
        <w:rPr>
          <w:spacing w:val="80"/>
          <w:sz w:val="24"/>
        </w:rPr>
        <w:t xml:space="preserve">  </w:t>
      </w:r>
      <w:r>
        <w:rPr>
          <w:sz w:val="24"/>
        </w:rPr>
        <w:t>принимать</w:t>
      </w:r>
      <w:r>
        <w:rPr>
          <w:spacing w:val="80"/>
          <w:sz w:val="24"/>
        </w:rPr>
        <w:t xml:space="preserve">  </w:t>
      </w:r>
      <w:r>
        <w:rPr>
          <w:sz w:val="24"/>
        </w:rPr>
        <w:t>свои</w:t>
      </w:r>
      <w:r>
        <w:rPr>
          <w:spacing w:val="80"/>
          <w:sz w:val="24"/>
        </w:rPr>
        <w:t xml:space="preserve"> 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на основе</w:t>
      </w:r>
      <w:r>
        <w:rPr>
          <w:spacing w:val="80"/>
          <w:sz w:val="24"/>
        </w:rPr>
        <w:t xml:space="preserve">  </w:t>
      </w:r>
      <w:r>
        <w:rPr>
          <w:sz w:val="24"/>
        </w:rPr>
        <w:t>консенсуса и устанавливает свои правила процедуры, в том числе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созыва внеочередных сессий, т</w:t>
      </w:r>
      <w:r>
        <w:rPr>
          <w:sz w:val="24"/>
        </w:rPr>
        <w:t>ребований кворума и, с учетом положений настоящего Договора, большинства, требуемого для принятия различных решений.</w:t>
      </w:r>
    </w:p>
    <w:p w14:paraId="754E4394" w14:textId="77777777" w:rsidR="00F42481" w:rsidRDefault="00427A45">
      <w:pPr>
        <w:spacing w:before="245"/>
        <w:ind w:left="702" w:right="6542"/>
        <w:rPr>
          <w:b/>
          <w:sz w:val="24"/>
        </w:rPr>
      </w:pPr>
      <w:r>
        <w:rPr>
          <w:b/>
          <w:sz w:val="24"/>
        </w:rPr>
        <w:t>Статья 14 Международное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бюро</w:t>
      </w:r>
    </w:p>
    <w:p w14:paraId="56836A11" w14:textId="77777777" w:rsidR="00F42481" w:rsidRDefault="00427A45">
      <w:pPr>
        <w:pStyle w:val="a3"/>
        <w:spacing w:before="235"/>
        <w:ind w:right="134"/>
      </w:pPr>
      <w:r>
        <w:t>Административные функции в отношении настоящего Договора выполняет Международное бюро ВОИС.</w:t>
      </w:r>
    </w:p>
    <w:p w14:paraId="0A88FE32" w14:textId="77777777" w:rsidR="00F42481" w:rsidRDefault="00427A45">
      <w:pPr>
        <w:spacing w:before="245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15</w:t>
      </w:r>
    </w:p>
    <w:p w14:paraId="448C8CD8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участия 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Договоре</w:t>
      </w:r>
    </w:p>
    <w:p w14:paraId="5F041BA6" w14:textId="77777777" w:rsidR="00F42481" w:rsidRDefault="00427A45">
      <w:pPr>
        <w:pStyle w:val="a5"/>
        <w:numPr>
          <w:ilvl w:val="0"/>
          <w:numId w:val="3"/>
        </w:numPr>
        <w:tabs>
          <w:tab w:val="left" w:pos="941"/>
        </w:tabs>
        <w:spacing w:before="236"/>
        <w:ind w:left="941" w:right="0" w:hanging="239"/>
        <w:jc w:val="both"/>
        <w:rPr>
          <w:sz w:val="24"/>
        </w:rPr>
      </w:pP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2"/>
          <w:sz w:val="24"/>
        </w:rPr>
        <w:t xml:space="preserve"> ВОИС.</w:t>
      </w:r>
    </w:p>
    <w:p w14:paraId="3BA59FB3" w14:textId="77777777" w:rsidR="00F42481" w:rsidRDefault="00427A45">
      <w:pPr>
        <w:pStyle w:val="a5"/>
        <w:numPr>
          <w:ilvl w:val="0"/>
          <w:numId w:val="3"/>
        </w:numPr>
        <w:tabs>
          <w:tab w:val="left" w:pos="941"/>
        </w:tabs>
        <w:ind w:left="136" w:right="129" w:firstLine="566"/>
        <w:jc w:val="both"/>
        <w:rPr>
          <w:sz w:val="24"/>
        </w:rPr>
      </w:pPr>
      <w:r>
        <w:rPr>
          <w:sz w:val="24"/>
        </w:rPr>
        <w:t>Ассамблея может принимать решения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допуске к участию 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 Договоре любой межправительственной 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 заявляет, что она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компетенцию 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государств-членов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нормативную базу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</w:t>
      </w:r>
      <w:r>
        <w:rPr>
          <w:sz w:val="24"/>
        </w:rPr>
        <w:t>сам, регулируемым настоящим Договором, и что она должным образом уполномочена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ее внутренними процедурами стать участницей настоящего Договора.</w:t>
      </w:r>
    </w:p>
    <w:p w14:paraId="5BEC5B2F" w14:textId="77777777" w:rsidR="00F42481" w:rsidRDefault="00427A45">
      <w:pPr>
        <w:pStyle w:val="a5"/>
        <w:numPr>
          <w:ilvl w:val="0"/>
          <w:numId w:val="3"/>
        </w:numPr>
        <w:tabs>
          <w:tab w:val="left" w:pos="941"/>
        </w:tabs>
        <w:ind w:left="136" w:right="134" w:firstLine="566"/>
        <w:jc w:val="both"/>
        <w:rPr>
          <w:sz w:val="24"/>
        </w:rPr>
      </w:pPr>
      <w:r>
        <w:rPr>
          <w:sz w:val="24"/>
        </w:rPr>
        <w:t>Участником настоящего Договора может стать Европейский Союз, сделав упомянутое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предыдущем пунк</w:t>
      </w:r>
      <w:r>
        <w:rPr>
          <w:sz w:val="24"/>
        </w:rPr>
        <w:t>те заявление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Дипломатической конференции, принявшей настоящий Договор.</w:t>
      </w:r>
    </w:p>
    <w:p w14:paraId="15730D04" w14:textId="77777777" w:rsidR="00F42481" w:rsidRDefault="00427A45">
      <w:pPr>
        <w:spacing w:before="243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16</w:t>
      </w:r>
    </w:p>
    <w:p w14:paraId="79C71E5A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Договору</w:t>
      </w:r>
    </w:p>
    <w:p w14:paraId="66E462F8" w14:textId="77777777" w:rsidR="00F42481" w:rsidRDefault="00427A45">
      <w:pPr>
        <w:pStyle w:val="a3"/>
        <w:spacing w:before="235"/>
        <w:ind w:right="128"/>
      </w:pPr>
      <w:r>
        <w:t>Если в</w:t>
      </w:r>
      <w:r>
        <w:rPr>
          <w:spacing w:val="-4"/>
        </w:rPr>
        <w:t xml:space="preserve"> </w:t>
      </w:r>
      <w:r>
        <w:t>настоящем Договоре не</w:t>
      </w:r>
      <w:r>
        <w:rPr>
          <w:spacing w:val="-2"/>
        </w:rPr>
        <w:t xml:space="preserve"> </w:t>
      </w:r>
      <w:r>
        <w:t>содержится каких-либо особых положений об</w:t>
      </w:r>
      <w:r>
        <w:rPr>
          <w:spacing w:val="-2"/>
        </w:rPr>
        <w:t xml:space="preserve"> </w:t>
      </w:r>
      <w:r>
        <w:t>ином, каждая Договаривающаяся сторона пользуется всеми правами и принимает на</w:t>
      </w:r>
      <w:r>
        <w:rPr>
          <w:spacing w:val="-2"/>
        </w:rPr>
        <w:t xml:space="preserve"> </w:t>
      </w:r>
      <w:r>
        <w:t>себя все обязательства по настоящему Договору.</w:t>
      </w:r>
    </w:p>
    <w:p w14:paraId="62B5C318" w14:textId="77777777" w:rsidR="00F42481" w:rsidRDefault="00427A45">
      <w:pPr>
        <w:spacing w:before="245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17</w:t>
      </w:r>
    </w:p>
    <w:p w14:paraId="720A6B59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Подписание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14:paraId="14C52A4C" w14:textId="77777777" w:rsidR="00F42481" w:rsidRDefault="00427A45">
      <w:pPr>
        <w:pStyle w:val="a3"/>
        <w:spacing w:before="236"/>
        <w:ind w:right="128"/>
      </w:pPr>
      <w:r>
        <w:t>Настоящий</w:t>
      </w:r>
      <w:r>
        <w:rPr>
          <w:spacing w:val="40"/>
        </w:rPr>
        <w:t xml:space="preserve">  </w:t>
      </w:r>
      <w:r>
        <w:t>Договор</w:t>
      </w:r>
      <w:r>
        <w:rPr>
          <w:spacing w:val="40"/>
        </w:rPr>
        <w:t xml:space="preserve">  </w:t>
      </w:r>
      <w:r>
        <w:t>открыт</w:t>
      </w:r>
      <w:r>
        <w:rPr>
          <w:spacing w:val="40"/>
        </w:rPr>
        <w:t xml:space="preserve">  </w:t>
      </w:r>
      <w:r>
        <w:t>для подписания</w:t>
      </w:r>
      <w:r>
        <w:rPr>
          <w:spacing w:val="40"/>
        </w:rPr>
        <w:t xml:space="preserve">  </w:t>
      </w:r>
      <w:r>
        <w:t>любой</w:t>
      </w:r>
      <w:r>
        <w:rPr>
          <w:spacing w:val="40"/>
        </w:rPr>
        <w:t xml:space="preserve">  </w:t>
      </w:r>
      <w:r>
        <w:t>правомочной</w:t>
      </w:r>
      <w:r>
        <w:rPr>
          <w:spacing w:val="40"/>
        </w:rPr>
        <w:t xml:space="preserve">  </w:t>
      </w:r>
      <w:r>
        <w:t>стороной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Дипломатической конференц</w:t>
      </w:r>
      <w:r>
        <w:t>ии в Марракеше после его принятия, а</w:t>
      </w:r>
      <w:r>
        <w:rPr>
          <w:spacing w:val="-1"/>
        </w:rPr>
        <w:t xml:space="preserve"> </w:t>
      </w:r>
      <w:r>
        <w:t>затем в</w:t>
      </w:r>
      <w:r>
        <w:rPr>
          <w:spacing w:val="-2"/>
        </w:rPr>
        <w:t xml:space="preserve"> </w:t>
      </w:r>
      <w:r>
        <w:t>течение одного года в штаб-квартире ВОИС.</w:t>
      </w:r>
    </w:p>
    <w:p w14:paraId="6AF46DEA" w14:textId="77777777" w:rsidR="00F42481" w:rsidRDefault="00F42481">
      <w:pPr>
        <w:sectPr w:rsidR="00F42481">
          <w:pgSz w:w="11910" w:h="16840"/>
          <w:pgMar w:top="860" w:right="1000" w:bottom="820" w:left="1280" w:header="571" w:footer="575" w:gutter="0"/>
          <w:cols w:space="720"/>
        </w:sectPr>
      </w:pPr>
    </w:p>
    <w:p w14:paraId="3E298EB6" w14:textId="77777777" w:rsidR="00F42481" w:rsidRDefault="00427A45">
      <w:pPr>
        <w:spacing w:before="116"/>
        <w:ind w:left="702"/>
        <w:rPr>
          <w:b/>
          <w:sz w:val="24"/>
        </w:rPr>
      </w:pPr>
      <w:r>
        <w:rPr>
          <w:b/>
          <w:sz w:val="24"/>
        </w:rPr>
        <w:lastRenderedPageBreak/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18</w:t>
      </w:r>
    </w:p>
    <w:p w14:paraId="5B54BAC0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4"/>
          <w:sz w:val="24"/>
        </w:rPr>
        <w:t>силу</w:t>
      </w:r>
    </w:p>
    <w:p w14:paraId="5C8D4166" w14:textId="77777777" w:rsidR="00F42481" w:rsidRDefault="00427A45">
      <w:pPr>
        <w:pStyle w:val="a3"/>
        <w:spacing w:before="236"/>
        <w:ind w:right="129"/>
      </w:pPr>
      <w:r>
        <w:t>Настоящий Договор вступает в</w:t>
      </w:r>
      <w:r>
        <w:rPr>
          <w:spacing w:val="-1"/>
        </w:rPr>
        <w:t xml:space="preserve"> </w:t>
      </w:r>
      <w:r>
        <w:t>силу через три месяца после сдачи на хранение 20 правомочными сторонами, упомянутыми в статье</w:t>
      </w:r>
      <w:r>
        <w:rPr>
          <w:spacing w:val="-4"/>
        </w:rPr>
        <w:t xml:space="preserve"> </w:t>
      </w:r>
      <w:r>
        <w:t>15, своих документов о</w:t>
      </w:r>
      <w:r>
        <w:rPr>
          <w:spacing w:val="-1"/>
        </w:rPr>
        <w:t xml:space="preserve"> </w:t>
      </w:r>
      <w:r>
        <w:t>ратификации или присоединении.</w:t>
      </w:r>
    </w:p>
    <w:p w14:paraId="3212C43E" w14:textId="77777777" w:rsidR="00F42481" w:rsidRDefault="00427A45">
      <w:pPr>
        <w:spacing w:before="245"/>
        <w:ind w:left="702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19</w:t>
      </w:r>
    </w:p>
    <w:p w14:paraId="14FF3E5E" w14:textId="77777777" w:rsidR="00F42481" w:rsidRDefault="00427A45">
      <w:pPr>
        <w:ind w:left="702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Договоре</w:t>
      </w:r>
    </w:p>
    <w:p w14:paraId="1F084656" w14:textId="77777777" w:rsidR="00F42481" w:rsidRDefault="00427A45">
      <w:pPr>
        <w:pStyle w:val="a3"/>
        <w:spacing w:before="235"/>
        <w:ind w:left="702" w:firstLine="0"/>
      </w:pPr>
      <w:r>
        <w:t>Настоящий</w:t>
      </w:r>
      <w:r>
        <w:rPr>
          <w:spacing w:val="-7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rPr>
          <w:spacing w:val="-2"/>
        </w:rPr>
        <w:t>обязательным:</w:t>
      </w:r>
    </w:p>
    <w:p w14:paraId="1B7F0ED6" w14:textId="77777777" w:rsidR="00F42481" w:rsidRDefault="00427A45">
      <w:pPr>
        <w:pStyle w:val="a5"/>
        <w:numPr>
          <w:ilvl w:val="0"/>
          <w:numId w:val="2"/>
        </w:numPr>
        <w:tabs>
          <w:tab w:val="left" w:pos="1173"/>
        </w:tabs>
        <w:ind w:right="13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40"/>
          <w:sz w:val="24"/>
        </w:rPr>
        <w:t xml:space="preserve"> </w:t>
      </w:r>
      <w:r>
        <w:rPr>
          <w:sz w:val="24"/>
        </w:rPr>
        <w:t>упомянутых</w:t>
      </w:r>
      <w:r>
        <w:rPr>
          <w:spacing w:val="40"/>
          <w:sz w:val="24"/>
        </w:rPr>
        <w:t xml:space="preserve"> </w:t>
      </w:r>
      <w:r>
        <w:rPr>
          <w:sz w:val="24"/>
        </w:rPr>
        <w:t>в статье</w:t>
      </w:r>
      <w:r>
        <w:rPr>
          <w:spacing w:val="-3"/>
          <w:sz w:val="24"/>
        </w:rPr>
        <w:t xml:space="preserve"> </w:t>
      </w:r>
      <w:r>
        <w:rPr>
          <w:sz w:val="24"/>
        </w:rPr>
        <w:t>18,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вступления настоящего Договора в силу;</w:t>
      </w:r>
    </w:p>
    <w:p w14:paraId="7468E70E" w14:textId="77777777" w:rsidR="00F42481" w:rsidRDefault="00427A45">
      <w:pPr>
        <w:pStyle w:val="a5"/>
        <w:numPr>
          <w:ilvl w:val="0"/>
          <w:numId w:val="2"/>
        </w:numPr>
        <w:tabs>
          <w:tab w:val="left" w:pos="1108"/>
        </w:tabs>
        <w:spacing w:before="1"/>
        <w:ind w:right="134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другой правомочной стороны, упомянутой в статье</w:t>
      </w:r>
      <w:r>
        <w:rPr>
          <w:spacing w:val="-3"/>
          <w:sz w:val="24"/>
        </w:rPr>
        <w:t xml:space="preserve"> </w:t>
      </w:r>
      <w:r>
        <w:rPr>
          <w:sz w:val="24"/>
        </w:rPr>
        <w:t>15, через три месяца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сдачи</w:t>
      </w:r>
      <w:r>
        <w:rPr>
          <w:spacing w:val="40"/>
          <w:sz w:val="24"/>
        </w:rPr>
        <w:t xml:space="preserve"> </w:t>
      </w:r>
      <w:r>
        <w:rPr>
          <w:sz w:val="24"/>
        </w:rPr>
        <w:t>ею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>ВОИС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 о ратификации</w:t>
      </w:r>
      <w:r>
        <w:rPr>
          <w:sz w:val="24"/>
        </w:rPr>
        <w:t xml:space="preserve"> или присоединении.</w:t>
      </w:r>
    </w:p>
    <w:p w14:paraId="7774F094" w14:textId="77777777" w:rsidR="00F42481" w:rsidRDefault="00427A45">
      <w:pPr>
        <w:spacing w:before="245"/>
        <w:ind w:left="702" w:right="6542"/>
        <w:rPr>
          <w:b/>
          <w:sz w:val="24"/>
        </w:rPr>
      </w:pPr>
      <w:r>
        <w:rPr>
          <w:b/>
          <w:sz w:val="24"/>
        </w:rPr>
        <w:t>Статья 20 Денонсация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Договора</w:t>
      </w:r>
    </w:p>
    <w:p w14:paraId="5C3E5E91" w14:textId="77777777" w:rsidR="00F42481" w:rsidRDefault="00427A45">
      <w:pPr>
        <w:pStyle w:val="a3"/>
        <w:spacing w:before="235"/>
        <w:ind w:right="134"/>
      </w:pPr>
      <w:r>
        <w:t>Любая Договаривающаяся сторона может денонсировать настоящий Договор путем уведомления,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2"/>
        </w:rPr>
        <w:t xml:space="preserve"> </w:t>
      </w:r>
      <w:r>
        <w:t>Генеральному</w:t>
      </w:r>
      <w:r>
        <w:rPr>
          <w:spacing w:val="-7"/>
        </w:rPr>
        <w:t xml:space="preserve"> </w:t>
      </w:r>
      <w:r>
        <w:t>директору</w:t>
      </w:r>
      <w:r>
        <w:rPr>
          <w:spacing w:val="-5"/>
        </w:rPr>
        <w:t xml:space="preserve"> </w:t>
      </w:r>
      <w:r>
        <w:t>ВОИС.</w:t>
      </w:r>
      <w:r>
        <w:rPr>
          <w:spacing w:val="-2"/>
        </w:rPr>
        <w:t xml:space="preserve"> </w:t>
      </w:r>
      <w:r>
        <w:t>Любая</w:t>
      </w:r>
      <w:r>
        <w:rPr>
          <w:spacing w:val="-1"/>
        </w:rPr>
        <w:t xml:space="preserve"> </w:t>
      </w:r>
      <w:r>
        <w:t>денонсация вступает в силу через год с даты получения уведомления Генеральным директором ВОИС.</w:t>
      </w:r>
    </w:p>
    <w:p w14:paraId="5FBEC3CE" w14:textId="77777777" w:rsidR="00F42481" w:rsidRDefault="00427A45">
      <w:pPr>
        <w:spacing w:before="245"/>
        <w:ind w:left="702"/>
        <w:jc w:val="both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21</w:t>
      </w:r>
    </w:p>
    <w:p w14:paraId="346A9B97" w14:textId="77777777" w:rsidR="00F42481" w:rsidRDefault="00427A45">
      <w:pPr>
        <w:ind w:left="702"/>
        <w:jc w:val="both"/>
        <w:rPr>
          <w:b/>
          <w:sz w:val="24"/>
        </w:rPr>
      </w:pPr>
      <w:r>
        <w:rPr>
          <w:b/>
          <w:sz w:val="24"/>
        </w:rPr>
        <w:t>Языки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14:paraId="78DFBCF4" w14:textId="77777777" w:rsidR="00F42481" w:rsidRDefault="00427A45">
      <w:pPr>
        <w:pStyle w:val="a5"/>
        <w:numPr>
          <w:ilvl w:val="0"/>
          <w:numId w:val="1"/>
        </w:numPr>
        <w:tabs>
          <w:tab w:val="left" w:pos="941"/>
        </w:tabs>
        <w:spacing w:before="236"/>
        <w:ind w:right="131" w:firstLine="566"/>
        <w:jc w:val="both"/>
        <w:rPr>
          <w:sz w:val="24"/>
        </w:rPr>
      </w:pPr>
      <w:r>
        <w:rPr>
          <w:sz w:val="24"/>
        </w:rPr>
        <w:t>Настоящий Договор подписывается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 экземпляре 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русском, английском, арабском, испанском, китайском и французском языках, при этом</w:t>
      </w:r>
      <w:r>
        <w:rPr>
          <w:sz w:val="24"/>
        </w:rPr>
        <w:t xml:space="preserve"> все тексты 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этих языках являются равно аутентичными.</w:t>
      </w:r>
    </w:p>
    <w:p w14:paraId="3A60D952" w14:textId="77777777" w:rsidR="00F42481" w:rsidRDefault="00427A45">
      <w:pPr>
        <w:pStyle w:val="a5"/>
        <w:numPr>
          <w:ilvl w:val="0"/>
          <w:numId w:val="1"/>
        </w:numPr>
        <w:tabs>
          <w:tab w:val="left" w:pos="941"/>
        </w:tabs>
        <w:ind w:right="132" w:firstLine="566"/>
        <w:jc w:val="both"/>
        <w:rPr>
          <w:sz w:val="24"/>
        </w:rPr>
      </w:pPr>
      <w:r>
        <w:rPr>
          <w:sz w:val="24"/>
        </w:rPr>
        <w:t>Официальный текст на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 языке, кроме указанных в пункте (1), утверждается Генеральным директором ВОИС по просьбе заинтересованной стороны после консультаций</w:t>
      </w:r>
      <w:r>
        <w:rPr>
          <w:spacing w:val="75"/>
          <w:sz w:val="24"/>
        </w:rPr>
        <w:t xml:space="preserve"> </w:t>
      </w:r>
      <w:r>
        <w:rPr>
          <w:sz w:val="24"/>
        </w:rPr>
        <w:t>со всеми</w:t>
      </w:r>
      <w:r>
        <w:rPr>
          <w:spacing w:val="75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75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74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>целей</w:t>
      </w:r>
      <w:r>
        <w:rPr>
          <w:spacing w:val="7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74"/>
          <w:sz w:val="24"/>
        </w:rPr>
        <w:t xml:space="preserve"> </w:t>
      </w:r>
      <w:r>
        <w:rPr>
          <w:sz w:val="24"/>
        </w:rPr>
        <w:t>пункта</w:t>
      </w:r>
    </w:p>
    <w:p w14:paraId="307E0238" w14:textId="77777777" w:rsidR="00F42481" w:rsidRDefault="00427A45">
      <w:pPr>
        <w:pStyle w:val="a3"/>
        <w:ind w:right="129" w:firstLine="0"/>
      </w:pPr>
      <w:r>
        <w:t>«заинтересованная сторона» означает любое государст</w:t>
      </w:r>
      <w:r>
        <w:t>во – член ВОИС, официальный</w:t>
      </w:r>
      <w:r>
        <w:rPr>
          <w:spacing w:val="40"/>
        </w:rPr>
        <w:t xml:space="preserve"> </w:t>
      </w:r>
      <w:r>
        <w:t>язык или один из официальных языков которого является предметом просьбы, а также Европейский Союз и</w:t>
      </w:r>
      <w:r>
        <w:rPr>
          <w:spacing w:val="-1"/>
        </w:rPr>
        <w:t xml:space="preserve"> </w:t>
      </w:r>
      <w:r>
        <w:t>любую другую межправительственную организацию, которая может стать участницей настоящего Договора, если предметом просьбы являет</w:t>
      </w:r>
      <w:r>
        <w:t>ся один из ее официальных языков.</w:t>
      </w:r>
    </w:p>
    <w:p w14:paraId="6D27F99B" w14:textId="77777777" w:rsidR="00F42481" w:rsidRDefault="00427A45">
      <w:pPr>
        <w:spacing w:before="245"/>
        <w:ind w:left="702" w:right="6719"/>
        <w:rPr>
          <w:b/>
          <w:sz w:val="24"/>
        </w:rPr>
      </w:pPr>
      <w:r>
        <w:rPr>
          <w:b/>
          <w:sz w:val="24"/>
        </w:rPr>
        <w:t xml:space="preserve">Статья 22 </w:t>
      </w:r>
      <w:r>
        <w:rPr>
          <w:b/>
          <w:spacing w:val="-2"/>
          <w:sz w:val="24"/>
        </w:rPr>
        <w:t>Депозитарий</w:t>
      </w:r>
    </w:p>
    <w:p w14:paraId="319F924A" w14:textId="7C2ADAC1" w:rsidR="00F42481" w:rsidRDefault="00427A45">
      <w:pPr>
        <w:pStyle w:val="a3"/>
        <w:spacing w:before="235" w:line="477" w:lineRule="auto"/>
        <w:ind w:left="702" w:firstLine="0"/>
        <w:jc w:val="left"/>
      </w:pPr>
      <w:r>
        <w:t>Депозитарием</w:t>
      </w:r>
      <w:r>
        <w:rPr>
          <w:spacing w:val="-8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Генеральный</w:t>
      </w:r>
      <w:r>
        <w:rPr>
          <w:spacing w:val="-7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r>
        <w:t>ВОИС. Совершено в Марракеше двадцать седьмого дня июня месяца 2013 г.</w:t>
      </w:r>
    </w:p>
    <w:p w14:paraId="13171ACC" w14:textId="786BC12C" w:rsidR="00427A45" w:rsidRDefault="00427A45">
      <w:pPr>
        <w:pStyle w:val="a3"/>
        <w:spacing w:before="235" w:line="477" w:lineRule="auto"/>
        <w:ind w:left="702" w:firstLine="0"/>
        <w:jc w:val="left"/>
      </w:pPr>
    </w:p>
    <w:p w14:paraId="731061CD" w14:textId="77777777" w:rsidR="00427A45" w:rsidRDefault="00427A45" w:rsidP="00427A45">
      <w:pPr>
        <w:spacing w:before="61"/>
        <w:ind w:left="102" w:right="105" w:firstLine="707"/>
        <w:jc w:val="both"/>
        <w:rPr>
          <w:b/>
          <w:sz w:val="30"/>
        </w:rPr>
      </w:pPr>
      <w:proofErr w:type="spellStart"/>
      <w:r>
        <w:rPr>
          <w:b/>
          <w:sz w:val="30"/>
        </w:rPr>
        <w:t>Марракешский</w:t>
      </w:r>
      <w:proofErr w:type="spellEnd"/>
      <w:r>
        <w:rPr>
          <w:b/>
          <w:spacing w:val="79"/>
          <w:w w:val="150"/>
          <w:sz w:val="30"/>
        </w:rPr>
        <w:t xml:space="preserve"> </w:t>
      </w:r>
      <w:r>
        <w:rPr>
          <w:b/>
          <w:sz w:val="30"/>
        </w:rPr>
        <w:t>договор</w:t>
      </w:r>
      <w:r>
        <w:rPr>
          <w:b/>
          <w:spacing w:val="80"/>
          <w:w w:val="150"/>
          <w:sz w:val="30"/>
        </w:rPr>
        <w:t xml:space="preserve"> </w:t>
      </w:r>
      <w:r>
        <w:rPr>
          <w:sz w:val="30"/>
        </w:rPr>
        <w:t>об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облегчении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доступа</w:t>
      </w:r>
      <w:r>
        <w:rPr>
          <w:spacing w:val="79"/>
          <w:w w:val="150"/>
          <w:sz w:val="30"/>
        </w:rPr>
        <w:t xml:space="preserve"> </w:t>
      </w:r>
      <w:r>
        <w:rPr>
          <w:sz w:val="30"/>
        </w:rPr>
        <w:t>слепых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лиц с нарушениями зрения или иными ограниченными способностями воспринимать печатную информацию к опубликованным произведениям (</w:t>
      </w:r>
      <w:proofErr w:type="spellStart"/>
      <w:r>
        <w:rPr>
          <w:sz w:val="30"/>
        </w:rPr>
        <w:t>Марракешский</w:t>
      </w:r>
      <w:proofErr w:type="spellEnd"/>
      <w:r>
        <w:rPr>
          <w:sz w:val="30"/>
        </w:rPr>
        <w:t xml:space="preserve"> договор) </w:t>
      </w:r>
      <w:r>
        <w:rPr>
          <w:b/>
          <w:sz w:val="30"/>
        </w:rPr>
        <w:t xml:space="preserve">подписан в </w:t>
      </w:r>
      <w:proofErr w:type="spellStart"/>
      <w:r>
        <w:rPr>
          <w:b/>
          <w:sz w:val="30"/>
        </w:rPr>
        <w:t>г.Марракеше</w:t>
      </w:r>
      <w:proofErr w:type="spellEnd"/>
      <w:r>
        <w:rPr>
          <w:b/>
          <w:sz w:val="30"/>
        </w:rPr>
        <w:t xml:space="preserve"> 27 июня 2013 г.</w:t>
      </w:r>
    </w:p>
    <w:p w14:paraId="5684DB39" w14:textId="77777777" w:rsidR="00427A45" w:rsidRDefault="00427A45" w:rsidP="00427A45">
      <w:pPr>
        <w:pStyle w:val="a3"/>
        <w:spacing w:before="12"/>
        <w:rPr>
          <w:b/>
        </w:rPr>
      </w:pPr>
    </w:p>
    <w:p w14:paraId="41DB0D52" w14:textId="77777777" w:rsidR="00427A45" w:rsidRDefault="00427A45" w:rsidP="00427A45">
      <w:pPr>
        <w:spacing w:line="235" w:lineRule="auto"/>
        <w:ind w:left="102" w:right="98" w:firstLine="700"/>
        <w:jc w:val="both"/>
        <w:rPr>
          <w:sz w:val="30"/>
        </w:rPr>
      </w:pPr>
      <w:r>
        <w:rPr>
          <w:b/>
          <w:sz w:val="30"/>
        </w:rPr>
        <w:t xml:space="preserve">Республика Беларусь присоединилась к </w:t>
      </w:r>
      <w:proofErr w:type="spellStart"/>
      <w:r>
        <w:rPr>
          <w:b/>
          <w:sz w:val="30"/>
        </w:rPr>
        <w:t>Марракешскому</w:t>
      </w:r>
      <w:proofErr w:type="spellEnd"/>
      <w:r>
        <w:rPr>
          <w:b/>
          <w:sz w:val="30"/>
        </w:rPr>
        <w:t xml:space="preserve"> </w:t>
      </w:r>
      <w:r>
        <w:rPr>
          <w:b/>
          <w:sz w:val="30"/>
        </w:rPr>
        <w:lastRenderedPageBreak/>
        <w:t>договору</w:t>
      </w:r>
      <w:r>
        <w:rPr>
          <w:b/>
          <w:spacing w:val="30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30"/>
          <w:sz w:val="30"/>
        </w:rPr>
        <w:t xml:space="preserve"> </w:t>
      </w:r>
      <w:r>
        <w:rPr>
          <w:b/>
          <w:sz w:val="30"/>
        </w:rPr>
        <w:t>2020</w:t>
      </w:r>
      <w:r>
        <w:rPr>
          <w:b/>
          <w:spacing w:val="30"/>
          <w:sz w:val="30"/>
        </w:rPr>
        <w:t xml:space="preserve"> </w:t>
      </w:r>
      <w:r>
        <w:rPr>
          <w:b/>
          <w:sz w:val="30"/>
        </w:rPr>
        <w:t>году</w:t>
      </w:r>
      <w:r>
        <w:rPr>
          <w:b/>
          <w:spacing w:val="33"/>
          <w:sz w:val="30"/>
        </w:rPr>
        <w:t xml:space="preserve"> </w:t>
      </w:r>
      <w:r>
        <w:rPr>
          <w:sz w:val="30"/>
        </w:rPr>
        <w:t>(Закон</w:t>
      </w:r>
      <w:r>
        <w:rPr>
          <w:spacing w:val="29"/>
          <w:sz w:val="30"/>
        </w:rPr>
        <w:t xml:space="preserve"> </w:t>
      </w:r>
      <w:r>
        <w:rPr>
          <w:sz w:val="30"/>
        </w:rPr>
        <w:t>Республики</w:t>
      </w:r>
      <w:r>
        <w:rPr>
          <w:spacing w:val="32"/>
          <w:sz w:val="30"/>
        </w:rPr>
        <w:t xml:space="preserve"> </w:t>
      </w:r>
      <w:r>
        <w:rPr>
          <w:sz w:val="30"/>
        </w:rPr>
        <w:t>Беларусь</w:t>
      </w:r>
      <w:r>
        <w:rPr>
          <w:spacing w:val="32"/>
          <w:sz w:val="30"/>
        </w:rPr>
        <w:t xml:space="preserve"> </w:t>
      </w:r>
      <w:r>
        <w:rPr>
          <w:sz w:val="30"/>
        </w:rPr>
        <w:t>от</w:t>
      </w:r>
      <w:r>
        <w:rPr>
          <w:spacing w:val="32"/>
          <w:sz w:val="30"/>
        </w:rPr>
        <w:t xml:space="preserve"> </w:t>
      </w:r>
      <w:r>
        <w:rPr>
          <w:sz w:val="30"/>
        </w:rPr>
        <w:t>20.05.2020</w:t>
      </w:r>
      <w:r>
        <w:rPr>
          <w:spacing w:val="37"/>
          <w:sz w:val="30"/>
        </w:rPr>
        <w:t xml:space="preserve"> </w:t>
      </w:r>
      <w:r>
        <w:rPr>
          <w:sz w:val="30"/>
        </w:rPr>
        <w:t>№</w:t>
      </w:r>
      <w:r>
        <w:rPr>
          <w:spacing w:val="32"/>
          <w:sz w:val="30"/>
        </w:rPr>
        <w:t xml:space="preserve"> </w:t>
      </w:r>
      <w:r>
        <w:rPr>
          <w:sz w:val="30"/>
        </w:rPr>
        <w:t>19-</w:t>
      </w:r>
      <w:r>
        <w:rPr>
          <w:spacing w:val="-10"/>
          <w:sz w:val="30"/>
        </w:rPr>
        <w:t>З</w:t>
      </w:r>
    </w:p>
    <w:p w14:paraId="0B9AE70C" w14:textId="77777777" w:rsidR="00427A45" w:rsidRDefault="00427A45" w:rsidP="00427A45">
      <w:pPr>
        <w:pStyle w:val="a3"/>
        <w:spacing w:before="2"/>
        <w:ind w:left="102" w:right="104"/>
      </w:pPr>
      <w:r>
        <w:t>«О</w:t>
      </w:r>
      <w:r>
        <w:rPr>
          <w:spacing w:val="80"/>
        </w:rPr>
        <w:t xml:space="preserve"> </w:t>
      </w:r>
      <w:r>
        <w:t>присоединении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Беларусь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proofErr w:type="spellStart"/>
      <w:r>
        <w:t>Марракешскому</w:t>
      </w:r>
      <w:proofErr w:type="spellEnd"/>
      <w:r>
        <w:rPr>
          <w:spacing w:val="80"/>
        </w:rPr>
        <w:t xml:space="preserve"> </w:t>
      </w:r>
      <w:r>
        <w:t>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произведениям»).</w:t>
      </w:r>
    </w:p>
    <w:p w14:paraId="509E6C2F" w14:textId="77777777" w:rsidR="00427A45" w:rsidRDefault="00427A45" w:rsidP="00427A45">
      <w:pPr>
        <w:pStyle w:val="a3"/>
        <w:spacing w:before="1"/>
      </w:pPr>
    </w:p>
    <w:p w14:paraId="68A92316" w14:textId="77777777" w:rsidR="00427A45" w:rsidRDefault="00427A45" w:rsidP="00427A45">
      <w:pPr>
        <w:ind w:left="102" w:right="102" w:firstLine="700"/>
        <w:jc w:val="both"/>
        <w:rPr>
          <w:sz w:val="30"/>
        </w:rPr>
      </w:pPr>
      <w:r>
        <w:rPr>
          <w:b/>
          <w:sz w:val="30"/>
        </w:rPr>
        <w:t>Органом,</w:t>
      </w:r>
      <w:r>
        <w:rPr>
          <w:b/>
          <w:spacing w:val="80"/>
          <w:w w:val="150"/>
          <w:sz w:val="30"/>
        </w:rPr>
        <w:t xml:space="preserve">  </w:t>
      </w:r>
      <w:r>
        <w:rPr>
          <w:b/>
          <w:sz w:val="30"/>
        </w:rPr>
        <w:t>ответственным</w:t>
      </w:r>
      <w:r>
        <w:rPr>
          <w:b/>
          <w:spacing w:val="80"/>
          <w:w w:val="150"/>
          <w:sz w:val="30"/>
        </w:rPr>
        <w:t xml:space="preserve">  </w:t>
      </w:r>
      <w:r>
        <w:rPr>
          <w:b/>
          <w:sz w:val="30"/>
        </w:rPr>
        <w:t>за</w:t>
      </w:r>
      <w:r>
        <w:rPr>
          <w:b/>
          <w:spacing w:val="80"/>
          <w:w w:val="150"/>
          <w:sz w:val="30"/>
        </w:rPr>
        <w:t xml:space="preserve">  </w:t>
      </w:r>
      <w:r>
        <w:rPr>
          <w:b/>
          <w:sz w:val="30"/>
        </w:rPr>
        <w:t>координацию</w:t>
      </w:r>
      <w:r>
        <w:rPr>
          <w:b/>
          <w:spacing w:val="80"/>
          <w:w w:val="150"/>
          <w:sz w:val="30"/>
        </w:rPr>
        <w:t xml:space="preserve">  </w:t>
      </w:r>
      <w:r>
        <w:rPr>
          <w:sz w:val="30"/>
        </w:rPr>
        <w:t xml:space="preserve">деятельности по реализации </w:t>
      </w:r>
      <w:proofErr w:type="spellStart"/>
      <w:r>
        <w:rPr>
          <w:sz w:val="30"/>
        </w:rPr>
        <w:t>Марракешского</w:t>
      </w:r>
      <w:proofErr w:type="spellEnd"/>
      <w:r>
        <w:rPr>
          <w:sz w:val="30"/>
        </w:rPr>
        <w:t xml:space="preserve"> договора, является </w:t>
      </w:r>
      <w:r>
        <w:rPr>
          <w:b/>
          <w:sz w:val="30"/>
        </w:rPr>
        <w:t>Государственный комитет по науке и технологиям Республики Беларусь</w:t>
      </w:r>
      <w:r>
        <w:rPr>
          <w:sz w:val="30"/>
        </w:rPr>
        <w:t>.</w:t>
      </w:r>
    </w:p>
    <w:p w14:paraId="3BB3DEEE" w14:textId="77777777" w:rsidR="00427A45" w:rsidRDefault="00427A45" w:rsidP="00427A45">
      <w:pPr>
        <w:pStyle w:val="a3"/>
        <w:spacing w:before="5"/>
      </w:pPr>
    </w:p>
    <w:p w14:paraId="7E7C256D" w14:textId="77777777" w:rsidR="00427A45" w:rsidRDefault="00427A45" w:rsidP="00427A45">
      <w:pPr>
        <w:ind w:left="102" w:right="99" w:firstLine="700"/>
        <w:jc w:val="both"/>
        <w:rPr>
          <w:sz w:val="30"/>
        </w:rPr>
      </w:pPr>
      <w:r>
        <w:rPr>
          <w:b/>
          <w:sz w:val="30"/>
        </w:rPr>
        <w:t>Действие</w:t>
      </w:r>
      <w:r>
        <w:rPr>
          <w:b/>
          <w:spacing w:val="80"/>
          <w:sz w:val="30"/>
        </w:rPr>
        <w:t xml:space="preserve">   </w:t>
      </w:r>
      <w:proofErr w:type="spellStart"/>
      <w:r>
        <w:rPr>
          <w:b/>
          <w:sz w:val="30"/>
        </w:rPr>
        <w:t>Марракешского</w:t>
      </w:r>
      <w:proofErr w:type="spellEnd"/>
      <w:r>
        <w:rPr>
          <w:b/>
          <w:spacing w:val="80"/>
          <w:sz w:val="30"/>
        </w:rPr>
        <w:t xml:space="preserve">   </w:t>
      </w:r>
      <w:r>
        <w:rPr>
          <w:b/>
          <w:sz w:val="30"/>
        </w:rPr>
        <w:t>договора</w:t>
      </w:r>
      <w:r>
        <w:rPr>
          <w:b/>
          <w:spacing w:val="80"/>
          <w:sz w:val="30"/>
        </w:rPr>
        <w:t xml:space="preserve">   </w:t>
      </w:r>
      <w:r>
        <w:rPr>
          <w:b/>
          <w:sz w:val="30"/>
        </w:rPr>
        <w:t>распространяется</w:t>
      </w:r>
      <w:r>
        <w:rPr>
          <w:b/>
          <w:spacing w:val="80"/>
          <w:sz w:val="30"/>
        </w:rPr>
        <w:t xml:space="preserve"> </w:t>
      </w:r>
      <w:r>
        <w:rPr>
          <w:b/>
          <w:sz w:val="30"/>
        </w:rPr>
        <w:t xml:space="preserve">на объекты авторского права – произведения </w:t>
      </w:r>
      <w:r>
        <w:rPr>
          <w:sz w:val="30"/>
        </w:rPr>
        <w:t xml:space="preserve">науки, литературы, искусства, выраженные в форме текста, нотной записи или связанных с ними иллюстраций, будь то опубликованные или иным образом доведенные до всеобщего сведения с помощью любых средств информации, включая книги в бумажном и электронном формате, аудиокниги, а также </w:t>
      </w:r>
      <w:r>
        <w:rPr>
          <w:b/>
          <w:sz w:val="30"/>
        </w:rPr>
        <w:t>связанные с произведениями объекты смежных прав, в том числе исполнения и фонограммы (звукозаписи)</w:t>
      </w:r>
      <w:r>
        <w:rPr>
          <w:sz w:val="30"/>
        </w:rPr>
        <w:t>, что позволит сделать произведения более доступными.</w:t>
      </w:r>
    </w:p>
    <w:p w14:paraId="7BB4C60C" w14:textId="77777777" w:rsidR="00427A45" w:rsidRDefault="00427A45" w:rsidP="00427A45">
      <w:pPr>
        <w:pStyle w:val="1"/>
        <w:spacing w:line="342" w:lineRule="exact"/>
      </w:pPr>
      <w:r>
        <w:rPr>
          <w:spacing w:val="-2"/>
        </w:rPr>
        <w:t>Значение.</w:t>
      </w:r>
    </w:p>
    <w:p w14:paraId="611EB983" w14:textId="77777777" w:rsidR="00427A45" w:rsidRDefault="00427A45" w:rsidP="00427A45">
      <w:pPr>
        <w:pStyle w:val="a3"/>
        <w:ind w:left="102" w:right="98" w:firstLine="700"/>
      </w:pPr>
      <w:r>
        <w:t xml:space="preserve">Присоединение к </w:t>
      </w:r>
      <w:proofErr w:type="spellStart"/>
      <w:r>
        <w:t>Марракешскому</w:t>
      </w:r>
      <w:proofErr w:type="spellEnd"/>
      <w:r>
        <w:t xml:space="preserve"> договору позволит облегчить доступ к произведениям и их использование лицам с ограниченными способностями воспринимать печатную информацию, в том числе</w:t>
      </w:r>
      <w:r>
        <w:rPr>
          <w:spacing w:val="40"/>
        </w:rPr>
        <w:t xml:space="preserve"> </w:t>
      </w:r>
      <w:r>
        <w:t>слепым,</w:t>
      </w:r>
      <w:r>
        <w:rPr>
          <w:spacing w:val="-4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 зрения,</w:t>
      </w:r>
      <w:r>
        <w:rPr>
          <w:spacing w:val="-3"/>
        </w:rPr>
        <w:t xml:space="preserve"> </w:t>
      </w:r>
      <w:r>
        <w:t>лицам,</w:t>
      </w:r>
      <w:r>
        <w:rPr>
          <w:spacing w:val="-4"/>
        </w:rPr>
        <w:t xml:space="preserve"> </w:t>
      </w:r>
      <w:r>
        <w:t>испытывающим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 чтением, включая дислексию, а также физические проблемы,</w:t>
      </w:r>
      <w:r>
        <w:rPr>
          <w:spacing w:val="80"/>
        </w:rPr>
        <w:t xml:space="preserve"> </w:t>
      </w:r>
      <w:r>
        <w:t xml:space="preserve">включающие в себя невозможность удерживать книгу или обращаться с ней, фокусировать или двигать глазами обычным образом, в том числе церебральный паралич, двигательные и </w:t>
      </w:r>
      <w:proofErr w:type="spellStart"/>
      <w:r>
        <w:t>нейродегенеративные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заболевания.</w:t>
      </w:r>
    </w:p>
    <w:p w14:paraId="72BFB9DE" w14:textId="77777777" w:rsidR="00427A45" w:rsidRDefault="00427A45" w:rsidP="00427A45">
      <w:pPr>
        <w:pStyle w:val="a3"/>
        <w:ind w:left="102" w:right="100" w:firstLine="700"/>
      </w:pPr>
      <w:r>
        <w:t xml:space="preserve">Реализация </w:t>
      </w:r>
      <w:proofErr w:type="spellStart"/>
      <w:r>
        <w:t>Марракешского</w:t>
      </w:r>
      <w:proofErr w:type="spellEnd"/>
      <w:r>
        <w:t xml:space="preserve"> договора направлена на обеспечение возможности данной категории граждан участвовать в культурной жизни общества, наслаждаться искусством, реализовывать право на образование и возможности проведения научных исследований. Присоединение Республики Беларусь к данному договору способствует развитию интеллектуального и трудового потенциала, а также в целом социальной интеграции и повышению качества жизни указанной категории граждан.</w:t>
      </w:r>
    </w:p>
    <w:p w14:paraId="404A6D57" w14:textId="77777777" w:rsidR="00427A45" w:rsidRDefault="00427A45" w:rsidP="00427A45">
      <w:pPr>
        <w:pStyle w:val="1"/>
        <w:spacing w:before="5"/>
        <w:jc w:val="both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14:paraId="02516778" w14:textId="77777777" w:rsidR="00427A45" w:rsidRDefault="00427A45" w:rsidP="00427A45">
      <w:pPr>
        <w:ind w:left="102" w:right="98" w:firstLine="700"/>
        <w:jc w:val="both"/>
        <w:rPr>
          <w:sz w:val="30"/>
        </w:rPr>
      </w:pPr>
      <w:proofErr w:type="spellStart"/>
      <w:r>
        <w:rPr>
          <w:b/>
          <w:sz w:val="30"/>
        </w:rPr>
        <w:t>Марракешский</w:t>
      </w:r>
      <w:proofErr w:type="spellEnd"/>
      <w:r>
        <w:rPr>
          <w:b/>
          <w:sz w:val="30"/>
        </w:rPr>
        <w:t xml:space="preserve"> договор предусматривает </w:t>
      </w:r>
      <w:r>
        <w:rPr>
          <w:sz w:val="30"/>
        </w:rPr>
        <w:t>возможность правомерного</w:t>
      </w:r>
      <w:r>
        <w:rPr>
          <w:spacing w:val="-1"/>
          <w:sz w:val="30"/>
        </w:rPr>
        <w:t xml:space="preserve"> </w:t>
      </w:r>
      <w:r>
        <w:rPr>
          <w:sz w:val="30"/>
        </w:rPr>
        <w:t>изготовления</w:t>
      </w:r>
      <w:r>
        <w:rPr>
          <w:spacing w:val="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распространения</w:t>
      </w:r>
      <w:r>
        <w:rPr>
          <w:spacing w:val="2"/>
          <w:sz w:val="30"/>
        </w:rPr>
        <w:t xml:space="preserve"> </w:t>
      </w:r>
      <w:r>
        <w:rPr>
          <w:sz w:val="30"/>
        </w:rPr>
        <w:t>экземпляров</w:t>
      </w:r>
      <w:r>
        <w:rPr>
          <w:spacing w:val="4"/>
          <w:sz w:val="30"/>
        </w:rPr>
        <w:t xml:space="preserve"> </w:t>
      </w:r>
      <w:r>
        <w:rPr>
          <w:spacing w:val="-2"/>
          <w:sz w:val="30"/>
        </w:rPr>
        <w:t>произведений</w:t>
      </w:r>
    </w:p>
    <w:p w14:paraId="07FB174D" w14:textId="77777777" w:rsidR="00427A45" w:rsidRDefault="00427A45" w:rsidP="00427A45">
      <w:pPr>
        <w:jc w:val="both"/>
        <w:rPr>
          <w:sz w:val="30"/>
        </w:rPr>
        <w:sectPr w:rsidR="00427A45" w:rsidSect="00427A45">
          <w:pgSz w:w="11910" w:h="16840"/>
          <w:pgMar w:top="480" w:right="460" w:bottom="280" w:left="1600" w:header="720" w:footer="720" w:gutter="0"/>
          <w:cols w:space="720"/>
        </w:sectPr>
      </w:pPr>
    </w:p>
    <w:p w14:paraId="46B99B00" w14:textId="77777777" w:rsidR="00427A45" w:rsidRDefault="00427A45" w:rsidP="00427A45">
      <w:pPr>
        <w:spacing w:before="63"/>
        <w:jc w:val="center"/>
      </w:pPr>
      <w:r>
        <w:rPr>
          <w:spacing w:val="-10"/>
        </w:rPr>
        <w:lastRenderedPageBreak/>
        <w:t>2</w:t>
      </w:r>
    </w:p>
    <w:p w14:paraId="597C180B" w14:textId="77777777" w:rsidR="00427A45" w:rsidRDefault="00427A45" w:rsidP="00427A45">
      <w:pPr>
        <w:pStyle w:val="a3"/>
        <w:spacing w:before="12"/>
        <w:rPr>
          <w:sz w:val="22"/>
        </w:rPr>
      </w:pPr>
    </w:p>
    <w:p w14:paraId="08B352BD" w14:textId="77777777" w:rsidR="00427A45" w:rsidRDefault="00427A45" w:rsidP="00427A45">
      <w:pPr>
        <w:ind w:left="102" w:right="99"/>
        <w:jc w:val="both"/>
        <w:rPr>
          <w:sz w:val="30"/>
        </w:rPr>
      </w:pPr>
      <w:r>
        <w:rPr>
          <w:sz w:val="30"/>
        </w:rPr>
        <w:t>в доступных форматах для лиц с ограниченными способностями воспринимать печатную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информацию </w:t>
      </w:r>
      <w:r>
        <w:rPr>
          <w:b/>
          <w:sz w:val="30"/>
        </w:rPr>
        <w:t>без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получения разрешения автора или иного правообладателя</w:t>
      </w:r>
      <w:r>
        <w:rPr>
          <w:sz w:val="30"/>
        </w:rPr>
        <w:t>.</w:t>
      </w:r>
    </w:p>
    <w:p w14:paraId="6279CFFC" w14:textId="77777777" w:rsidR="00427A45" w:rsidRDefault="00427A45" w:rsidP="00427A45">
      <w:pPr>
        <w:pStyle w:val="a3"/>
        <w:spacing w:before="3"/>
        <w:ind w:left="102" w:right="98" w:firstLine="700"/>
      </w:pPr>
      <w:r>
        <w:rPr>
          <w:b/>
        </w:rPr>
        <w:t>Под доступным форматом понимается формат</w:t>
      </w:r>
      <w:r>
        <w:t>, обеспечивающий лицам с ограниченными способностями воспринимать печатную информацию</w:t>
      </w:r>
      <w:r>
        <w:rPr>
          <w:spacing w:val="80"/>
        </w:rPr>
        <w:t xml:space="preserve"> </w:t>
      </w:r>
      <w:r>
        <w:rPr>
          <w:b/>
        </w:rPr>
        <w:t>такой</w:t>
      </w:r>
      <w:r>
        <w:rPr>
          <w:b/>
          <w:spacing w:val="80"/>
        </w:rPr>
        <w:t xml:space="preserve"> </w:t>
      </w:r>
      <w:r>
        <w:rPr>
          <w:b/>
        </w:rPr>
        <w:t>же</w:t>
      </w:r>
      <w:r>
        <w:rPr>
          <w:b/>
          <w:spacing w:val="80"/>
        </w:rPr>
        <w:t xml:space="preserve"> </w:t>
      </w:r>
      <w:r>
        <w:rPr>
          <w:b/>
        </w:rPr>
        <w:t>реальный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удобный</w:t>
      </w:r>
      <w:r>
        <w:rPr>
          <w:b/>
          <w:spacing w:val="80"/>
        </w:rPr>
        <w:t xml:space="preserve"> </w:t>
      </w:r>
      <w:r>
        <w:rPr>
          <w:b/>
        </w:rPr>
        <w:t>доступ</w:t>
      </w:r>
      <w:r>
        <w:t>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лицам без подобных ограничений восприятия печатной информации. При этом изготавливаемые в доступном формате экземпляры должны сохранять целостность оригинального произведения с учетом потребностей данной категории лиц и изменений, необходимых для того, чтобы сделать произведение доступным для них.</w:t>
      </w:r>
    </w:p>
    <w:p w14:paraId="762CE0A4" w14:textId="77777777" w:rsidR="00427A45" w:rsidRDefault="00427A45" w:rsidP="00427A45">
      <w:pPr>
        <w:ind w:left="102" w:right="99" w:firstLine="700"/>
        <w:jc w:val="both"/>
        <w:rPr>
          <w:b/>
          <w:sz w:val="30"/>
        </w:rPr>
      </w:pPr>
      <w:r>
        <w:rPr>
          <w:sz w:val="30"/>
        </w:rPr>
        <w:t>На</w:t>
      </w:r>
      <w:r>
        <w:rPr>
          <w:spacing w:val="80"/>
          <w:sz w:val="30"/>
        </w:rPr>
        <w:t xml:space="preserve">  </w:t>
      </w:r>
      <w:r>
        <w:rPr>
          <w:sz w:val="30"/>
        </w:rPr>
        <w:t>осуществление</w:t>
      </w:r>
      <w:r>
        <w:rPr>
          <w:spacing w:val="80"/>
          <w:sz w:val="30"/>
        </w:rPr>
        <w:t xml:space="preserve">  </w:t>
      </w:r>
      <w:r>
        <w:rPr>
          <w:sz w:val="30"/>
        </w:rPr>
        <w:t>действий,</w:t>
      </w:r>
      <w:r>
        <w:rPr>
          <w:spacing w:val="80"/>
          <w:sz w:val="30"/>
        </w:rPr>
        <w:t xml:space="preserve">  </w:t>
      </w:r>
      <w:r>
        <w:rPr>
          <w:sz w:val="30"/>
        </w:rPr>
        <w:t>непосредственно</w:t>
      </w:r>
      <w:r>
        <w:rPr>
          <w:spacing w:val="80"/>
          <w:sz w:val="30"/>
        </w:rPr>
        <w:t xml:space="preserve">  </w:t>
      </w:r>
      <w:r>
        <w:rPr>
          <w:sz w:val="30"/>
        </w:rPr>
        <w:t xml:space="preserve">направленных на изготовление и распространение произведений в доступных форматах, </w:t>
      </w:r>
      <w:r>
        <w:rPr>
          <w:b/>
          <w:sz w:val="30"/>
        </w:rPr>
        <w:t>в Республике Беларусь уполномочены библиотеки, учреждения образования 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общественные объединения инвалидов</w:t>
      </w:r>
      <w:r>
        <w:rPr>
          <w:sz w:val="30"/>
        </w:rPr>
        <w:t>, оказывающие</w:t>
      </w:r>
      <w:r>
        <w:rPr>
          <w:spacing w:val="40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некоммерческой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основе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услуги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сфере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образования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или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доступа</w:t>
      </w:r>
      <w:r>
        <w:rPr>
          <w:spacing w:val="80"/>
          <w:sz w:val="30"/>
        </w:rPr>
        <w:t xml:space="preserve"> </w:t>
      </w:r>
      <w:r>
        <w:rPr>
          <w:sz w:val="30"/>
        </w:rPr>
        <w:t>к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информации лицам с ограниченными способностями воспринимать визуальную информацию. Кроме того, </w:t>
      </w:r>
      <w:r>
        <w:rPr>
          <w:b/>
          <w:sz w:val="30"/>
        </w:rPr>
        <w:t>иные заинтересованные могут быть уполномочены на осуществление указанных действий постановлением Совета Министров Республики Беларусь.</w:t>
      </w:r>
    </w:p>
    <w:p w14:paraId="32B2FB93" w14:textId="77777777" w:rsidR="00427A45" w:rsidRDefault="00427A45" w:rsidP="00427A45">
      <w:pPr>
        <w:spacing w:before="6"/>
        <w:ind w:left="102" w:right="99" w:firstLine="700"/>
        <w:jc w:val="both"/>
        <w:rPr>
          <w:sz w:val="30"/>
        </w:rPr>
      </w:pPr>
      <w:proofErr w:type="spellStart"/>
      <w:r>
        <w:rPr>
          <w:b/>
          <w:sz w:val="30"/>
        </w:rPr>
        <w:t>Марракешским</w:t>
      </w:r>
      <w:proofErr w:type="spellEnd"/>
      <w:r>
        <w:rPr>
          <w:b/>
          <w:sz w:val="30"/>
        </w:rPr>
        <w:t xml:space="preserve"> договором также предусмотрена возможность </w:t>
      </w:r>
      <w:r>
        <w:rPr>
          <w:sz w:val="30"/>
        </w:rPr>
        <w:t xml:space="preserve">правомерного экспорта уполномоченными органами экземпляров произведений в доступных форматах для данной категории граждан, а также право таких лиц и уполномоченных органов на импорт произведений в доступных форматах </w:t>
      </w:r>
      <w:r>
        <w:rPr>
          <w:b/>
          <w:sz w:val="30"/>
        </w:rPr>
        <w:t xml:space="preserve">без получения разрешения автора или иного правообладателя </w:t>
      </w:r>
      <w:r>
        <w:rPr>
          <w:sz w:val="30"/>
        </w:rPr>
        <w:t xml:space="preserve">в целях трансграничного обмена такими </w:t>
      </w:r>
      <w:r>
        <w:rPr>
          <w:spacing w:val="-2"/>
          <w:sz w:val="30"/>
        </w:rPr>
        <w:t>экземплярами.</w:t>
      </w:r>
    </w:p>
    <w:p w14:paraId="176A03F5" w14:textId="77777777" w:rsidR="00427A45" w:rsidRDefault="00427A45" w:rsidP="00427A45">
      <w:pPr>
        <w:ind w:left="102" w:right="99" w:firstLine="700"/>
        <w:jc w:val="both"/>
        <w:rPr>
          <w:sz w:val="30"/>
        </w:rPr>
      </w:pPr>
      <w:r>
        <w:rPr>
          <w:b/>
          <w:sz w:val="30"/>
        </w:rPr>
        <w:t xml:space="preserve">Реализация </w:t>
      </w:r>
      <w:proofErr w:type="spellStart"/>
      <w:r>
        <w:rPr>
          <w:b/>
          <w:sz w:val="30"/>
        </w:rPr>
        <w:t>Марракешского</w:t>
      </w:r>
      <w:proofErr w:type="spellEnd"/>
      <w:r>
        <w:rPr>
          <w:b/>
          <w:sz w:val="30"/>
        </w:rPr>
        <w:t xml:space="preserve"> договора</w:t>
      </w:r>
      <w:r>
        <w:rPr>
          <w:sz w:val="30"/>
        </w:rPr>
        <w:t xml:space="preserve">, а также реализации прав лиц с ограниченными способностями воспринимать печатную информацию, </w:t>
      </w:r>
      <w:r>
        <w:rPr>
          <w:b/>
          <w:sz w:val="30"/>
        </w:rPr>
        <w:t xml:space="preserve">будет способствовать вступлению </w:t>
      </w:r>
      <w:r>
        <w:rPr>
          <w:sz w:val="30"/>
        </w:rPr>
        <w:t>библиотек, учреждений образования и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общественных объединения инвалидов в </w:t>
      </w:r>
      <w:r>
        <w:rPr>
          <w:b/>
          <w:sz w:val="30"/>
        </w:rPr>
        <w:t>Консорциум доступных</w:t>
      </w:r>
      <w:r>
        <w:rPr>
          <w:b/>
          <w:spacing w:val="80"/>
          <w:w w:val="150"/>
          <w:sz w:val="30"/>
        </w:rPr>
        <w:t xml:space="preserve">  </w:t>
      </w:r>
      <w:r>
        <w:rPr>
          <w:b/>
          <w:sz w:val="30"/>
        </w:rPr>
        <w:t>книг</w:t>
      </w:r>
      <w:r>
        <w:rPr>
          <w:b/>
          <w:spacing w:val="80"/>
          <w:w w:val="150"/>
          <w:sz w:val="30"/>
        </w:rPr>
        <w:t xml:space="preserve">  </w:t>
      </w:r>
      <w:r>
        <w:rPr>
          <w:b/>
          <w:sz w:val="30"/>
        </w:rPr>
        <w:t>(ABC)</w:t>
      </w:r>
      <w:r>
        <w:rPr>
          <w:sz w:val="30"/>
        </w:rPr>
        <w:t>,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деятельность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которого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направлена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на обеспечение распространения во всем мире книг в доступном формате, в том числе выполненные шрифтом Брайля, в </w:t>
      </w:r>
      <w:proofErr w:type="spellStart"/>
      <w:r>
        <w:rPr>
          <w:sz w:val="30"/>
        </w:rPr>
        <w:t>аудиоформате</w:t>
      </w:r>
      <w:proofErr w:type="spellEnd"/>
      <w:r>
        <w:rPr>
          <w:sz w:val="30"/>
        </w:rPr>
        <w:t xml:space="preserve"> и напечатанных крупным шрифтом.</w:t>
      </w:r>
    </w:p>
    <w:p w14:paraId="59268167" w14:textId="77777777" w:rsidR="00427A45" w:rsidRDefault="00427A45" w:rsidP="00427A45">
      <w:pPr>
        <w:spacing w:before="1"/>
        <w:ind w:left="102" w:right="98" w:firstLine="700"/>
        <w:jc w:val="both"/>
        <w:rPr>
          <w:sz w:val="30"/>
        </w:rPr>
      </w:pPr>
      <w:r>
        <w:rPr>
          <w:b/>
          <w:sz w:val="30"/>
        </w:rPr>
        <w:t xml:space="preserve">Реализация положений </w:t>
      </w:r>
      <w:proofErr w:type="spellStart"/>
      <w:r>
        <w:rPr>
          <w:b/>
          <w:sz w:val="30"/>
        </w:rPr>
        <w:t>Марракешского</w:t>
      </w:r>
      <w:proofErr w:type="spellEnd"/>
      <w:r>
        <w:rPr>
          <w:b/>
          <w:sz w:val="30"/>
        </w:rPr>
        <w:t xml:space="preserve"> договора будет содействовать обогащению фондов </w:t>
      </w:r>
      <w:r>
        <w:rPr>
          <w:sz w:val="30"/>
        </w:rPr>
        <w:t>библиотек, учреждений образования и общественных объединений инвалидов произведениями в специальных доступных форматах, совершенствованию их материально-технической базы</w:t>
      </w:r>
      <w:r>
        <w:rPr>
          <w:spacing w:val="40"/>
          <w:sz w:val="30"/>
        </w:rPr>
        <w:t xml:space="preserve">  </w:t>
      </w:r>
      <w:r>
        <w:rPr>
          <w:sz w:val="30"/>
        </w:rPr>
        <w:t>для</w:t>
      </w:r>
      <w:r>
        <w:rPr>
          <w:spacing w:val="40"/>
          <w:sz w:val="30"/>
        </w:rPr>
        <w:t xml:space="preserve">  </w:t>
      </w:r>
      <w:r>
        <w:rPr>
          <w:sz w:val="30"/>
        </w:rPr>
        <w:t>целей</w:t>
      </w:r>
      <w:r>
        <w:rPr>
          <w:spacing w:val="40"/>
          <w:sz w:val="30"/>
        </w:rPr>
        <w:t xml:space="preserve">  </w:t>
      </w:r>
      <w:r>
        <w:rPr>
          <w:sz w:val="30"/>
        </w:rPr>
        <w:t>образования</w:t>
      </w:r>
      <w:r>
        <w:rPr>
          <w:spacing w:val="40"/>
          <w:sz w:val="30"/>
        </w:rPr>
        <w:t xml:space="preserve">  </w:t>
      </w:r>
      <w:r>
        <w:rPr>
          <w:sz w:val="30"/>
        </w:rPr>
        <w:t>и</w:t>
      </w:r>
      <w:r>
        <w:rPr>
          <w:spacing w:val="40"/>
          <w:sz w:val="30"/>
        </w:rPr>
        <w:t xml:space="preserve">  </w:t>
      </w:r>
      <w:r>
        <w:rPr>
          <w:sz w:val="30"/>
        </w:rPr>
        <w:t>профессиональной</w:t>
      </w:r>
      <w:r>
        <w:rPr>
          <w:spacing w:val="40"/>
          <w:sz w:val="30"/>
        </w:rPr>
        <w:t xml:space="preserve">  </w:t>
      </w:r>
      <w:r>
        <w:rPr>
          <w:sz w:val="30"/>
        </w:rPr>
        <w:t>подготовки</w:t>
      </w:r>
      <w:r>
        <w:rPr>
          <w:spacing w:val="40"/>
          <w:sz w:val="30"/>
        </w:rPr>
        <w:t xml:space="preserve">  </w:t>
      </w:r>
      <w:r>
        <w:rPr>
          <w:sz w:val="30"/>
        </w:rPr>
        <w:t>лиц с ограниченными способностями воспринимать печатную информацию.</w:t>
      </w:r>
    </w:p>
    <w:p w14:paraId="58DEB69C" w14:textId="77777777" w:rsidR="00427A45" w:rsidRDefault="00427A45">
      <w:pPr>
        <w:pStyle w:val="a3"/>
        <w:spacing w:before="235" w:line="477" w:lineRule="auto"/>
        <w:ind w:left="702" w:firstLine="0"/>
        <w:jc w:val="left"/>
      </w:pPr>
    </w:p>
    <w:sectPr w:rsidR="00427A45">
      <w:pgSz w:w="11910" w:h="16840"/>
      <w:pgMar w:top="860" w:right="1000" w:bottom="820" w:left="1280" w:header="571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D6AB" w14:textId="77777777" w:rsidR="00000000" w:rsidRDefault="00427A45">
      <w:r>
        <w:separator/>
      </w:r>
    </w:p>
  </w:endnote>
  <w:endnote w:type="continuationSeparator" w:id="0">
    <w:p w14:paraId="6271D686" w14:textId="77777777" w:rsidR="00000000" w:rsidRDefault="004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805D" w14:textId="77777777" w:rsidR="00F42481" w:rsidRDefault="00427A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5E61A69A" wp14:editId="63415316">
              <wp:simplePos x="0" y="0"/>
              <wp:positionH relativeFrom="page">
                <wp:posOffset>3794125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5A9E6" w14:textId="77777777" w:rsidR="00F42481" w:rsidRDefault="00427A45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1A6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8.75pt;margin-top:799.05pt;width:13pt;height:15.3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" filled="f" stroked="f">
              <v:textbox inset="0,0,0,0">
                <w:txbxContent>
                  <w:p w14:paraId="29E5A9E6" w14:textId="77777777" w:rsidR="00F42481" w:rsidRDefault="00427A45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63AC" w14:textId="77777777" w:rsidR="00F42481" w:rsidRDefault="00427A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7188DD95" wp14:editId="2AA9A0A1">
              <wp:simplePos x="0" y="0"/>
              <wp:positionH relativeFrom="page">
                <wp:posOffset>3794125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CD7F2" w14:textId="77777777" w:rsidR="00F42481" w:rsidRDefault="00427A45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8DD9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98.75pt;margin-top:799.05pt;width:13pt;height:15.3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" filled="f" stroked="f">
              <v:textbox inset="0,0,0,0">
                <w:txbxContent>
                  <w:p w14:paraId="153CD7F2" w14:textId="77777777" w:rsidR="00F42481" w:rsidRDefault="00427A45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A988" w14:textId="77777777" w:rsidR="00F42481" w:rsidRDefault="00427A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68E75FF2" wp14:editId="0F58BF41">
              <wp:simplePos x="0" y="0"/>
              <wp:positionH relativeFrom="page">
                <wp:posOffset>3781425</wp:posOffset>
              </wp:positionH>
              <wp:positionV relativeFrom="page">
                <wp:posOffset>10147637</wp:posOffset>
              </wp:positionV>
              <wp:extent cx="1778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05A60" w14:textId="77777777" w:rsidR="00F42481" w:rsidRDefault="00427A45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75FF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297.75pt;margin-top:799.05pt;width:14pt;height:15.3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" filled="f" stroked="f">
              <v:textbox inset="0,0,0,0">
                <w:txbxContent>
                  <w:p w14:paraId="11A05A60" w14:textId="77777777" w:rsidR="00F42481" w:rsidRDefault="00427A45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7518" w14:textId="77777777" w:rsidR="00000000" w:rsidRDefault="00427A45">
      <w:r>
        <w:separator/>
      </w:r>
    </w:p>
  </w:footnote>
  <w:footnote w:type="continuationSeparator" w:id="0">
    <w:p w14:paraId="04880733" w14:textId="77777777" w:rsidR="00000000" w:rsidRDefault="0042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D4A8" w14:textId="77777777" w:rsidR="00F42481" w:rsidRDefault="00427A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01AB7C15" wp14:editId="2AC3D9B8">
              <wp:simplePos x="0" y="0"/>
              <wp:positionH relativeFrom="page">
                <wp:posOffset>881176</wp:posOffset>
              </wp:positionH>
              <wp:positionV relativeFrom="page">
                <wp:posOffset>548639</wp:posOffset>
              </wp:positionV>
              <wp:extent cx="597852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9525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78398" y="9144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BCDB8" id="Graphic 1" o:spid="_x0000_s1026" style="position:absolute;margin-left:69.4pt;margin-top:43.2pt;width:470.75pt;height: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" path="m5978398,l,,,9144r5978398,l597839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6842224" wp14:editId="061E95B3">
              <wp:simplePos x="0" y="0"/>
              <wp:positionH relativeFrom="page">
                <wp:posOffset>1103172</wp:posOffset>
              </wp:positionH>
              <wp:positionV relativeFrom="page">
                <wp:posOffset>349842</wp:posOffset>
              </wp:positionV>
              <wp:extent cx="55314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1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DC926" w14:textId="77777777" w:rsidR="00F42481" w:rsidRDefault="00427A4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26.05.2020,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3/3793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422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6.85pt;margin-top:27.55pt;width:435.55pt;height:15.3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" filled="f" stroked="f">
              <v:textbox inset="0,0,0,0">
                <w:txbxContent>
                  <w:p w14:paraId="5AADC926" w14:textId="77777777" w:rsidR="00F42481" w:rsidRDefault="00427A4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26.05.2020,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3/3793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9753" w14:textId="77777777" w:rsidR="00F42481" w:rsidRDefault="00427A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5C1D5778" wp14:editId="6CB186AF">
              <wp:simplePos x="0" y="0"/>
              <wp:positionH relativeFrom="page">
                <wp:posOffset>1103172</wp:posOffset>
              </wp:positionH>
              <wp:positionV relativeFrom="page">
                <wp:posOffset>349842</wp:posOffset>
              </wp:positionV>
              <wp:extent cx="553148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1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8E29B" w14:textId="77777777" w:rsidR="00F42481" w:rsidRDefault="00427A4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26.05.2020,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3/3793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D577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86.85pt;margin-top:27.55pt;width:435.55pt;height:15.3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" filled="f" stroked="f">
              <v:textbox inset="0,0,0,0">
                <w:txbxContent>
                  <w:p w14:paraId="0738E29B" w14:textId="77777777" w:rsidR="00F42481" w:rsidRDefault="00427A4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26.05.2020,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3/3793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1AB2" w14:textId="77777777" w:rsidR="00F42481" w:rsidRDefault="00427A4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488411EF" wp14:editId="0DB0E8AD">
              <wp:simplePos x="0" y="0"/>
              <wp:positionH relativeFrom="page">
                <wp:posOffset>881176</wp:posOffset>
              </wp:positionH>
              <wp:positionV relativeFrom="page">
                <wp:posOffset>548639</wp:posOffset>
              </wp:positionV>
              <wp:extent cx="597852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9525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78398" y="9144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1ACFA" id="Graphic 12" o:spid="_x0000_s1026" style="position:absolute;margin-left:69.4pt;margin-top:43.2pt;width:470.75pt;height: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" path="m5978398,l,,,9144r5978398,l597839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56DAE912" wp14:editId="272C4888">
              <wp:simplePos x="0" y="0"/>
              <wp:positionH relativeFrom="page">
                <wp:posOffset>1103172</wp:posOffset>
              </wp:positionH>
              <wp:positionV relativeFrom="page">
                <wp:posOffset>349842</wp:posOffset>
              </wp:positionV>
              <wp:extent cx="553148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1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48068" w14:textId="77777777" w:rsidR="00F42481" w:rsidRDefault="00427A4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</w:t>
                          </w:r>
                          <w:r>
                            <w:rPr>
                              <w:i/>
                              <w:sz w:val="24"/>
                            </w:rPr>
                            <w:t>публики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26.05.2020,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3/3793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AE91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86.85pt;margin-top:27.55pt;width:435.55pt;height:15.3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" filled="f" stroked="f">
              <v:textbox inset="0,0,0,0">
                <w:txbxContent>
                  <w:p w14:paraId="40548068" w14:textId="77777777" w:rsidR="00F42481" w:rsidRDefault="00427A4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</w:t>
                    </w:r>
                    <w:r>
                      <w:rPr>
                        <w:i/>
                        <w:sz w:val="24"/>
                      </w:rPr>
                      <w:t>публики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26.05.2020,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3/3793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458"/>
    <w:multiLevelType w:val="hybridMultilevel"/>
    <w:tmpl w:val="ECD2D048"/>
    <w:lvl w:ilvl="0" w:tplc="1AA21106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84BFE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A8C630DE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13C2667C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42E2264E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5" w:tplc="FD5087C8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A1E6A24C">
      <w:numFmt w:val="bullet"/>
      <w:lvlText w:val="•"/>
      <w:lvlJc w:val="left"/>
      <w:pPr>
        <w:ind w:left="5831" w:hanging="240"/>
      </w:pPr>
      <w:rPr>
        <w:rFonts w:hint="default"/>
        <w:lang w:val="ru-RU" w:eastAsia="en-US" w:bidi="ar-SA"/>
      </w:rPr>
    </w:lvl>
    <w:lvl w:ilvl="7" w:tplc="DF6815AE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8" w:tplc="3142077A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DD450E"/>
    <w:multiLevelType w:val="hybridMultilevel"/>
    <w:tmpl w:val="FAEE2B92"/>
    <w:lvl w:ilvl="0" w:tplc="E904D688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AF25A">
      <w:start w:val="1"/>
      <w:numFmt w:val="lowerLetter"/>
      <w:lvlText w:val="(%2)"/>
      <w:lvlJc w:val="left"/>
      <w:pPr>
        <w:ind w:left="136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 w:tplc="EF2E7EF2">
      <w:numFmt w:val="bullet"/>
      <w:lvlText w:val="•"/>
      <w:lvlJc w:val="left"/>
      <w:pPr>
        <w:ind w:left="2037" w:hanging="547"/>
      </w:pPr>
      <w:rPr>
        <w:rFonts w:hint="default"/>
        <w:lang w:val="ru-RU" w:eastAsia="en-US" w:bidi="ar-SA"/>
      </w:rPr>
    </w:lvl>
    <w:lvl w:ilvl="3" w:tplc="81728E42">
      <w:numFmt w:val="bullet"/>
      <w:lvlText w:val="•"/>
      <w:lvlJc w:val="left"/>
      <w:pPr>
        <w:ind w:left="2985" w:hanging="547"/>
      </w:pPr>
      <w:rPr>
        <w:rFonts w:hint="default"/>
        <w:lang w:val="ru-RU" w:eastAsia="en-US" w:bidi="ar-SA"/>
      </w:rPr>
    </w:lvl>
    <w:lvl w:ilvl="4" w:tplc="DF2054B2">
      <w:numFmt w:val="bullet"/>
      <w:lvlText w:val="•"/>
      <w:lvlJc w:val="left"/>
      <w:pPr>
        <w:ind w:left="3934" w:hanging="547"/>
      </w:pPr>
      <w:rPr>
        <w:rFonts w:hint="default"/>
        <w:lang w:val="ru-RU" w:eastAsia="en-US" w:bidi="ar-SA"/>
      </w:rPr>
    </w:lvl>
    <w:lvl w:ilvl="5" w:tplc="BCB0433A">
      <w:numFmt w:val="bullet"/>
      <w:lvlText w:val="•"/>
      <w:lvlJc w:val="left"/>
      <w:pPr>
        <w:ind w:left="4883" w:hanging="547"/>
      </w:pPr>
      <w:rPr>
        <w:rFonts w:hint="default"/>
        <w:lang w:val="ru-RU" w:eastAsia="en-US" w:bidi="ar-SA"/>
      </w:rPr>
    </w:lvl>
    <w:lvl w:ilvl="6" w:tplc="8584AF08">
      <w:numFmt w:val="bullet"/>
      <w:lvlText w:val="•"/>
      <w:lvlJc w:val="left"/>
      <w:pPr>
        <w:ind w:left="5831" w:hanging="547"/>
      </w:pPr>
      <w:rPr>
        <w:rFonts w:hint="default"/>
        <w:lang w:val="ru-RU" w:eastAsia="en-US" w:bidi="ar-SA"/>
      </w:rPr>
    </w:lvl>
    <w:lvl w:ilvl="7" w:tplc="6886480A">
      <w:numFmt w:val="bullet"/>
      <w:lvlText w:val="•"/>
      <w:lvlJc w:val="left"/>
      <w:pPr>
        <w:ind w:left="6780" w:hanging="547"/>
      </w:pPr>
      <w:rPr>
        <w:rFonts w:hint="default"/>
        <w:lang w:val="ru-RU" w:eastAsia="en-US" w:bidi="ar-SA"/>
      </w:rPr>
    </w:lvl>
    <w:lvl w:ilvl="8" w:tplc="1E2A750A">
      <w:numFmt w:val="bullet"/>
      <w:lvlText w:val="•"/>
      <w:lvlJc w:val="left"/>
      <w:pPr>
        <w:ind w:left="7729" w:hanging="547"/>
      </w:pPr>
      <w:rPr>
        <w:rFonts w:hint="default"/>
        <w:lang w:val="ru-RU" w:eastAsia="en-US" w:bidi="ar-SA"/>
      </w:rPr>
    </w:lvl>
  </w:abstractNum>
  <w:abstractNum w:abstractNumId="2" w15:restartNumberingAfterBreak="0">
    <w:nsid w:val="0CC76D32"/>
    <w:multiLevelType w:val="hybridMultilevel"/>
    <w:tmpl w:val="EFF06336"/>
    <w:lvl w:ilvl="0" w:tplc="8AE4CE40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00EF8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A18CF8C2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F0F6CE5E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9E745280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5" w:tplc="828470DE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979CD96A">
      <w:numFmt w:val="bullet"/>
      <w:lvlText w:val="•"/>
      <w:lvlJc w:val="left"/>
      <w:pPr>
        <w:ind w:left="5831" w:hanging="240"/>
      </w:pPr>
      <w:rPr>
        <w:rFonts w:hint="default"/>
        <w:lang w:val="ru-RU" w:eastAsia="en-US" w:bidi="ar-SA"/>
      </w:rPr>
    </w:lvl>
    <w:lvl w:ilvl="7" w:tplc="3B4A1702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8" w:tplc="03BC87DE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830DA2"/>
    <w:multiLevelType w:val="hybridMultilevel"/>
    <w:tmpl w:val="6C3243C8"/>
    <w:lvl w:ilvl="0" w:tplc="A0F8B8A2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E5EEC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038EE1BE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E9C0FA9A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9CDAC566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5" w:tplc="8C26F9B2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A4F27954">
      <w:numFmt w:val="bullet"/>
      <w:lvlText w:val="•"/>
      <w:lvlJc w:val="left"/>
      <w:pPr>
        <w:ind w:left="5831" w:hanging="240"/>
      </w:pPr>
      <w:rPr>
        <w:rFonts w:hint="default"/>
        <w:lang w:val="ru-RU" w:eastAsia="en-US" w:bidi="ar-SA"/>
      </w:rPr>
    </w:lvl>
    <w:lvl w:ilvl="7" w:tplc="F89643B0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8" w:tplc="2F74D842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DF64CCE"/>
    <w:multiLevelType w:val="hybridMultilevel"/>
    <w:tmpl w:val="82322AC6"/>
    <w:lvl w:ilvl="0" w:tplc="5728263E">
      <w:start w:val="1"/>
      <w:numFmt w:val="decimal"/>
      <w:lvlText w:val="%1."/>
      <w:lvlJc w:val="left"/>
      <w:pPr>
        <w:ind w:left="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63F0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B8D07C98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3" w:tplc="6624DCCC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1620139C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9BD4AC3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D3784F50">
      <w:numFmt w:val="bullet"/>
      <w:lvlText w:val="•"/>
      <w:lvlJc w:val="left"/>
      <w:pPr>
        <w:ind w:left="6151" w:hanging="240"/>
      </w:pPr>
      <w:rPr>
        <w:rFonts w:hint="default"/>
        <w:lang w:val="ru-RU" w:eastAsia="en-US" w:bidi="ar-SA"/>
      </w:rPr>
    </w:lvl>
    <w:lvl w:ilvl="7" w:tplc="482665F4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0C0C658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C256BBE"/>
    <w:multiLevelType w:val="hybridMultilevel"/>
    <w:tmpl w:val="464E7FB8"/>
    <w:lvl w:ilvl="0" w:tplc="2C529A9E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0A264">
      <w:start w:val="1"/>
      <w:numFmt w:val="lowerLetter"/>
      <w:lvlText w:val="(%2)"/>
      <w:lvlJc w:val="left"/>
      <w:pPr>
        <w:ind w:left="13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 w:tplc="73F03B32">
      <w:start w:val="1"/>
      <w:numFmt w:val="lowerRoman"/>
      <w:lvlText w:val="(%3)"/>
      <w:lvlJc w:val="left"/>
      <w:pPr>
        <w:ind w:left="13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77EF096">
      <w:numFmt w:val="bullet"/>
      <w:lvlText w:val="•"/>
      <w:lvlJc w:val="left"/>
      <w:pPr>
        <w:ind w:left="2985" w:hanging="303"/>
      </w:pPr>
      <w:rPr>
        <w:rFonts w:hint="default"/>
        <w:lang w:val="ru-RU" w:eastAsia="en-US" w:bidi="ar-SA"/>
      </w:rPr>
    </w:lvl>
    <w:lvl w:ilvl="4" w:tplc="32C042D4">
      <w:numFmt w:val="bullet"/>
      <w:lvlText w:val="•"/>
      <w:lvlJc w:val="left"/>
      <w:pPr>
        <w:ind w:left="3934" w:hanging="303"/>
      </w:pPr>
      <w:rPr>
        <w:rFonts w:hint="default"/>
        <w:lang w:val="ru-RU" w:eastAsia="en-US" w:bidi="ar-SA"/>
      </w:rPr>
    </w:lvl>
    <w:lvl w:ilvl="5" w:tplc="09C64822">
      <w:numFmt w:val="bullet"/>
      <w:lvlText w:val="•"/>
      <w:lvlJc w:val="left"/>
      <w:pPr>
        <w:ind w:left="4883" w:hanging="303"/>
      </w:pPr>
      <w:rPr>
        <w:rFonts w:hint="default"/>
        <w:lang w:val="ru-RU" w:eastAsia="en-US" w:bidi="ar-SA"/>
      </w:rPr>
    </w:lvl>
    <w:lvl w:ilvl="6" w:tplc="C0368D2C">
      <w:numFmt w:val="bullet"/>
      <w:lvlText w:val="•"/>
      <w:lvlJc w:val="left"/>
      <w:pPr>
        <w:ind w:left="5831" w:hanging="303"/>
      </w:pPr>
      <w:rPr>
        <w:rFonts w:hint="default"/>
        <w:lang w:val="ru-RU" w:eastAsia="en-US" w:bidi="ar-SA"/>
      </w:rPr>
    </w:lvl>
    <w:lvl w:ilvl="7" w:tplc="53B81668">
      <w:numFmt w:val="bullet"/>
      <w:lvlText w:val="•"/>
      <w:lvlJc w:val="left"/>
      <w:pPr>
        <w:ind w:left="6780" w:hanging="303"/>
      </w:pPr>
      <w:rPr>
        <w:rFonts w:hint="default"/>
        <w:lang w:val="ru-RU" w:eastAsia="en-US" w:bidi="ar-SA"/>
      </w:rPr>
    </w:lvl>
    <w:lvl w:ilvl="8" w:tplc="F6B8AF70">
      <w:numFmt w:val="bullet"/>
      <w:lvlText w:val="•"/>
      <w:lvlJc w:val="left"/>
      <w:pPr>
        <w:ind w:left="7729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4F263441"/>
    <w:multiLevelType w:val="hybridMultilevel"/>
    <w:tmpl w:val="B81EFD5C"/>
    <w:lvl w:ilvl="0" w:tplc="3612D1B8">
      <w:start w:val="2"/>
      <w:numFmt w:val="lowerLetter"/>
      <w:lvlText w:val="(%1)"/>
      <w:lvlJc w:val="left"/>
      <w:pPr>
        <w:ind w:left="136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862CA">
      <w:numFmt w:val="bullet"/>
      <w:lvlText w:val="•"/>
      <w:lvlJc w:val="left"/>
      <w:pPr>
        <w:ind w:left="1088" w:hanging="557"/>
      </w:pPr>
      <w:rPr>
        <w:rFonts w:hint="default"/>
        <w:lang w:val="ru-RU" w:eastAsia="en-US" w:bidi="ar-SA"/>
      </w:rPr>
    </w:lvl>
    <w:lvl w:ilvl="2" w:tplc="7A7AFE34">
      <w:numFmt w:val="bullet"/>
      <w:lvlText w:val="•"/>
      <w:lvlJc w:val="left"/>
      <w:pPr>
        <w:ind w:left="2037" w:hanging="557"/>
      </w:pPr>
      <w:rPr>
        <w:rFonts w:hint="default"/>
        <w:lang w:val="ru-RU" w:eastAsia="en-US" w:bidi="ar-SA"/>
      </w:rPr>
    </w:lvl>
    <w:lvl w:ilvl="3" w:tplc="94F872EA">
      <w:numFmt w:val="bullet"/>
      <w:lvlText w:val="•"/>
      <w:lvlJc w:val="left"/>
      <w:pPr>
        <w:ind w:left="2985" w:hanging="557"/>
      </w:pPr>
      <w:rPr>
        <w:rFonts w:hint="default"/>
        <w:lang w:val="ru-RU" w:eastAsia="en-US" w:bidi="ar-SA"/>
      </w:rPr>
    </w:lvl>
    <w:lvl w:ilvl="4" w:tplc="EF1EDB8C">
      <w:numFmt w:val="bullet"/>
      <w:lvlText w:val="•"/>
      <w:lvlJc w:val="left"/>
      <w:pPr>
        <w:ind w:left="3934" w:hanging="557"/>
      </w:pPr>
      <w:rPr>
        <w:rFonts w:hint="default"/>
        <w:lang w:val="ru-RU" w:eastAsia="en-US" w:bidi="ar-SA"/>
      </w:rPr>
    </w:lvl>
    <w:lvl w:ilvl="5" w:tplc="16ECC0DA">
      <w:numFmt w:val="bullet"/>
      <w:lvlText w:val="•"/>
      <w:lvlJc w:val="left"/>
      <w:pPr>
        <w:ind w:left="4883" w:hanging="557"/>
      </w:pPr>
      <w:rPr>
        <w:rFonts w:hint="default"/>
        <w:lang w:val="ru-RU" w:eastAsia="en-US" w:bidi="ar-SA"/>
      </w:rPr>
    </w:lvl>
    <w:lvl w:ilvl="6" w:tplc="27AC3E9E">
      <w:numFmt w:val="bullet"/>
      <w:lvlText w:val="•"/>
      <w:lvlJc w:val="left"/>
      <w:pPr>
        <w:ind w:left="5831" w:hanging="557"/>
      </w:pPr>
      <w:rPr>
        <w:rFonts w:hint="default"/>
        <w:lang w:val="ru-RU" w:eastAsia="en-US" w:bidi="ar-SA"/>
      </w:rPr>
    </w:lvl>
    <w:lvl w:ilvl="7" w:tplc="845EA200">
      <w:numFmt w:val="bullet"/>
      <w:lvlText w:val="•"/>
      <w:lvlJc w:val="left"/>
      <w:pPr>
        <w:ind w:left="6780" w:hanging="557"/>
      </w:pPr>
      <w:rPr>
        <w:rFonts w:hint="default"/>
        <w:lang w:val="ru-RU" w:eastAsia="en-US" w:bidi="ar-SA"/>
      </w:rPr>
    </w:lvl>
    <w:lvl w:ilvl="8" w:tplc="509E2DA8">
      <w:numFmt w:val="bullet"/>
      <w:lvlText w:val="•"/>
      <w:lvlJc w:val="left"/>
      <w:pPr>
        <w:ind w:left="7729" w:hanging="557"/>
      </w:pPr>
      <w:rPr>
        <w:rFonts w:hint="default"/>
        <w:lang w:val="ru-RU" w:eastAsia="en-US" w:bidi="ar-SA"/>
      </w:rPr>
    </w:lvl>
  </w:abstractNum>
  <w:abstractNum w:abstractNumId="7" w15:restartNumberingAfterBreak="0">
    <w:nsid w:val="4FFA6602"/>
    <w:multiLevelType w:val="hybridMultilevel"/>
    <w:tmpl w:val="3A88C3D0"/>
    <w:lvl w:ilvl="0" w:tplc="9386FFD8">
      <w:start w:val="1"/>
      <w:numFmt w:val="decimal"/>
      <w:lvlText w:val="%1."/>
      <w:lvlJc w:val="left"/>
      <w:pPr>
        <w:ind w:left="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08B142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DBC0DC8A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4DC030E2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CAEC66E8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5" w:tplc="53ECD466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6" w:tplc="0A7C9C16">
      <w:numFmt w:val="bullet"/>
      <w:lvlText w:val="•"/>
      <w:lvlJc w:val="left"/>
      <w:pPr>
        <w:ind w:left="5831" w:hanging="240"/>
      </w:pPr>
      <w:rPr>
        <w:rFonts w:hint="default"/>
        <w:lang w:val="ru-RU" w:eastAsia="en-US" w:bidi="ar-SA"/>
      </w:rPr>
    </w:lvl>
    <w:lvl w:ilvl="7" w:tplc="7A1E7050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8" w:tplc="065419AE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737237E"/>
    <w:multiLevelType w:val="hybridMultilevel"/>
    <w:tmpl w:val="BBA4FC34"/>
    <w:lvl w:ilvl="0" w:tplc="0360F6B8">
      <w:start w:val="1"/>
      <w:numFmt w:val="decimal"/>
      <w:lvlText w:val="%1."/>
      <w:lvlJc w:val="left"/>
      <w:pPr>
        <w:ind w:left="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8883FE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0EEA9B48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3" w:tplc="A008C84C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A17CB51A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2DE2BDF0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297AB46C">
      <w:numFmt w:val="bullet"/>
      <w:lvlText w:val="•"/>
      <w:lvlJc w:val="left"/>
      <w:pPr>
        <w:ind w:left="6151" w:hanging="240"/>
      </w:pPr>
      <w:rPr>
        <w:rFonts w:hint="default"/>
        <w:lang w:val="ru-RU" w:eastAsia="en-US" w:bidi="ar-SA"/>
      </w:rPr>
    </w:lvl>
    <w:lvl w:ilvl="7" w:tplc="043841C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D2EC265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84D558E"/>
    <w:multiLevelType w:val="hybridMultilevel"/>
    <w:tmpl w:val="F6D04F76"/>
    <w:lvl w:ilvl="0" w:tplc="D8A0240E">
      <w:start w:val="2"/>
      <w:numFmt w:val="lowerLetter"/>
      <w:lvlText w:val="(%1)"/>
      <w:lvlJc w:val="left"/>
      <w:pPr>
        <w:ind w:left="13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6B2E8">
      <w:numFmt w:val="bullet"/>
      <w:lvlText w:val="•"/>
      <w:lvlJc w:val="left"/>
      <w:pPr>
        <w:ind w:left="1088" w:hanging="562"/>
      </w:pPr>
      <w:rPr>
        <w:rFonts w:hint="default"/>
        <w:lang w:val="ru-RU" w:eastAsia="en-US" w:bidi="ar-SA"/>
      </w:rPr>
    </w:lvl>
    <w:lvl w:ilvl="2" w:tplc="F056AA9E">
      <w:numFmt w:val="bullet"/>
      <w:lvlText w:val="•"/>
      <w:lvlJc w:val="left"/>
      <w:pPr>
        <w:ind w:left="2037" w:hanging="562"/>
      </w:pPr>
      <w:rPr>
        <w:rFonts w:hint="default"/>
        <w:lang w:val="ru-RU" w:eastAsia="en-US" w:bidi="ar-SA"/>
      </w:rPr>
    </w:lvl>
    <w:lvl w:ilvl="3" w:tplc="1C44B534">
      <w:numFmt w:val="bullet"/>
      <w:lvlText w:val="•"/>
      <w:lvlJc w:val="left"/>
      <w:pPr>
        <w:ind w:left="2985" w:hanging="562"/>
      </w:pPr>
      <w:rPr>
        <w:rFonts w:hint="default"/>
        <w:lang w:val="ru-RU" w:eastAsia="en-US" w:bidi="ar-SA"/>
      </w:rPr>
    </w:lvl>
    <w:lvl w:ilvl="4" w:tplc="22847F1C">
      <w:numFmt w:val="bullet"/>
      <w:lvlText w:val="•"/>
      <w:lvlJc w:val="left"/>
      <w:pPr>
        <w:ind w:left="3934" w:hanging="562"/>
      </w:pPr>
      <w:rPr>
        <w:rFonts w:hint="default"/>
        <w:lang w:val="ru-RU" w:eastAsia="en-US" w:bidi="ar-SA"/>
      </w:rPr>
    </w:lvl>
    <w:lvl w:ilvl="5" w:tplc="C992829E">
      <w:numFmt w:val="bullet"/>
      <w:lvlText w:val="•"/>
      <w:lvlJc w:val="left"/>
      <w:pPr>
        <w:ind w:left="4883" w:hanging="562"/>
      </w:pPr>
      <w:rPr>
        <w:rFonts w:hint="default"/>
        <w:lang w:val="ru-RU" w:eastAsia="en-US" w:bidi="ar-SA"/>
      </w:rPr>
    </w:lvl>
    <w:lvl w:ilvl="6" w:tplc="54CEC7F8">
      <w:numFmt w:val="bullet"/>
      <w:lvlText w:val="•"/>
      <w:lvlJc w:val="left"/>
      <w:pPr>
        <w:ind w:left="5831" w:hanging="562"/>
      </w:pPr>
      <w:rPr>
        <w:rFonts w:hint="default"/>
        <w:lang w:val="ru-RU" w:eastAsia="en-US" w:bidi="ar-SA"/>
      </w:rPr>
    </w:lvl>
    <w:lvl w:ilvl="7" w:tplc="1D0A601C">
      <w:numFmt w:val="bullet"/>
      <w:lvlText w:val="•"/>
      <w:lvlJc w:val="left"/>
      <w:pPr>
        <w:ind w:left="6780" w:hanging="562"/>
      </w:pPr>
      <w:rPr>
        <w:rFonts w:hint="default"/>
        <w:lang w:val="ru-RU" w:eastAsia="en-US" w:bidi="ar-SA"/>
      </w:rPr>
    </w:lvl>
    <w:lvl w:ilvl="8" w:tplc="7AC665E2">
      <w:numFmt w:val="bullet"/>
      <w:lvlText w:val="•"/>
      <w:lvlJc w:val="left"/>
      <w:pPr>
        <w:ind w:left="7729" w:hanging="562"/>
      </w:pPr>
      <w:rPr>
        <w:rFonts w:hint="default"/>
        <w:lang w:val="ru-RU" w:eastAsia="en-US" w:bidi="ar-SA"/>
      </w:rPr>
    </w:lvl>
  </w:abstractNum>
  <w:abstractNum w:abstractNumId="10" w15:restartNumberingAfterBreak="0">
    <w:nsid w:val="6C930A52"/>
    <w:multiLevelType w:val="hybridMultilevel"/>
    <w:tmpl w:val="5290F52E"/>
    <w:lvl w:ilvl="0" w:tplc="8240414E">
      <w:start w:val="1"/>
      <w:numFmt w:val="lowerLetter"/>
      <w:lvlText w:val="(%1)"/>
      <w:lvlJc w:val="left"/>
      <w:pPr>
        <w:ind w:left="13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C17C3774">
      <w:start w:val="1"/>
      <w:numFmt w:val="lowerRoman"/>
      <w:lvlText w:val="(%2)"/>
      <w:lvlJc w:val="left"/>
      <w:pPr>
        <w:ind w:left="98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5EC8A2">
      <w:start w:val="1"/>
      <w:numFmt w:val="lowerLetter"/>
      <w:lvlText w:val="(%3)"/>
      <w:lvlJc w:val="left"/>
      <w:pPr>
        <w:ind w:left="1027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 w:tplc="A2365C22">
      <w:numFmt w:val="bullet"/>
      <w:lvlText w:val="•"/>
      <w:lvlJc w:val="left"/>
      <w:pPr>
        <w:ind w:left="2095" w:hanging="325"/>
      </w:pPr>
      <w:rPr>
        <w:rFonts w:hint="default"/>
        <w:lang w:val="ru-RU" w:eastAsia="en-US" w:bidi="ar-SA"/>
      </w:rPr>
    </w:lvl>
    <w:lvl w:ilvl="4" w:tplc="017A19C2">
      <w:numFmt w:val="bullet"/>
      <w:lvlText w:val="•"/>
      <w:lvlJc w:val="left"/>
      <w:pPr>
        <w:ind w:left="3171" w:hanging="325"/>
      </w:pPr>
      <w:rPr>
        <w:rFonts w:hint="default"/>
        <w:lang w:val="ru-RU" w:eastAsia="en-US" w:bidi="ar-SA"/>
      </w:rPr>
    </w:lvl>
    <w:lvl w:ilvl="5" w:tplc="7586FA62">
      <w:numFmt w:val="bullet"/>
      <w:lvlText w:val="•"/>
      <w:lvlJc w:val="left"/>
      <w:pPr>
        <w:ind w:left="4247" w:hanging="325"/>
      </w:pPr>
      <w:rPr>
        <w:rFonts w:hint="default"/>
        <w:lang w:val="ru-RU" w:eastAsia="en-US" w:bidi="ar-SA"/>
      </w:rPr>
    </w:lvl>
    <w:lvl w:ilvl="6" w:tplc="1C1A9C4E">
      <w:numFmt w:val="bullet"/>
      <w:lvlText w:val="•"/>
      <w:lvlJc w:val="left"/>
      <w:pPr>
        <w:ind w:left="5323" w:hanging="325"/>
      </w:pPr>
      <w:rPr>
        <w:rFonts w:hint="default"/>
        <w:lang w:val="ru-RU" w:eastAsia="en-US" w:bidi="ar-SA"/>
      </w:rPr>
    </w:lvl>
    <w:lvl w:ilvl="7" w:tplc="E4344440">
      <w:numFmt w:val="bullet"/>
      <w:lvlText w:val="•"/>
      <w:lvlJc w:val="left"/>
      <w:pPr>
        <w:ind w:left="6399" w:hanging="325"/>
      </w:pPr>
      <w:rPr>
        <w:rFonts w:hint="default"/>
        <w:lang w:val="ru-RU" w:eastAsia="en-US" w:bidi="ar-SA"/>
      </w:rPr>
    </w:lvl>
    <w:lvl w:ilvl="8" w:tplc="A5423D68">
      <w:numFmt w:val="bullet"/>
      <w:lvlText w:val="•"/>
      <w:lvlJc w:val="left"/>
      <w:pPr>
        <w:ind w:left="7474" w:hanging="325"/>
      </w:pPr>
      <w:rPr>
        <w:rFonts w:hint="default"/>
        <w:lang w:val="ru-RU" w:eastAsia="en-US" w:bidi="ar-SA"/>
      </w:rPr>
    </w:lvl>
  </w:abstractNum>
  <w:abstractNum w:abstractNumId="11" w15:restartNumberingAfterBreak="0">
    <w:nsid w:val="723C4460"/>
    <w:multiLevelType w:val="hybridMultilevel"/>
    <w:tmpl w:val="9BF6A7E0"/>
    <w:lvl w:ilvl="0" w:tplc="BB982D94">
      <w:start w:val="2"/>
      <w:numFmt w:val="lowerLetter"/>
      <w:lvlText w:val="(%1)"/>
      <w:lvlJc w:val="left"/>
      <w:pPr>
        <w:ind w:left="13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3C95BC">
      <w:numFmt w:val="bullet"/>
      <w:lvlText w:val="•"/>
      <w:lvlJc w:val="left"/>
      <w:pPr>
        <w:ind w:left="1088" w:hanging="358"/>
      </w:pPr>
      <w:rPr>
        <w:rFonts w:hint="default"/>
        <w:lang w:val="ru-RU" w:eastAsia="en-US" w:bidi="ar-SA"/>
      </w:rPr>
    </w:lvl>
    <w:lvl w:ilvl="2" w:tplc="FA4CC2A8">
      <w:numFmt w:val="bullet"/>
      <w:lvlText w:val="•"/>
      <w:lvlJc w:val="left"/>
      <w:pPr>
        <w:ind w:left="2037" w:hanging="358"/>
      </w:pPr>
      <w:rPr>
        <w:rFonts w:hint="default"/>
        <w:lang w:val="ru-RU" w:eastAsia="en-US" w:bidi="ar-SA"/>
      </w:rPr>
    </w:lvl>
    <w:lvl w:ilvl="3" w:tplc="28A4600E">
      <w:numFmt w:val="bullet"/>
      <w:lvlText w:val="•"/>
      <w:lvlJc w:val="left"/>
      <w:pPr>
        <w:ind w:left="2985" w:hanging="358"/>
      </w:pPr>
      <w:rPr>
        <w:rFonts w:hint="default"/>
        <w:lang w:val="ru-RU" w:eastAsia="en-US" w:bidi="ar-SA"/>
      </w:rPr>
    </w:lvl>
    <w:lvl w:ilvl="4" w:tplc="58FAC8B2">
      <w:numFmt w:val="bullet"/>
      <w:lvlText w:val="•"/>
      <w:lvlJc w:val="left"/>
      <w:pPr>
        <w:ind w:left="3934" w:hanging="358"/>
      </w:pPr>
      <w:rPr>
        <w:rFonts w:hint="default"/>
        <w:lang w:val="ru-RU" w:eastAsia="en-US" w:bidi="ar-SA"/>
      </w:rPr>
    </w:lvl>
    <w:lvl w:ilvl="5" w:tplc="E7846168">
      <w:numFmt w:val="bullet"/>
      <w:lvlText w:val="•"/>
      <w:lvlJc w:val="left"/>
      <w:pPr>
        <w:ind w:left="4883" w:hanging="358"/>
      </w:pPr>
      <w:rPr>
        <w:rFonts w:hint="default"/>
        <w:lang w:val="ru-RU" w:eastAsia="en-US" w:bidi="ar-SA"/>
      </w:rPr>
    </w:lvl>
    <w:lvl w:ilvl="6" w:tplc="26BA38C4">
      <w:numFmt w:val="bullet"/>
      <w:lvlText w:val="•"/>
      <w:lvlJc w:val="left"/>
      <w:pPr>
        <w:ind w:left="5831" w:hanging="358"/>
      </w:pPr>
      <w:rPr>
        <w:rFonts w:hint="default"/>
        <w:lang w:val="ru-RU" w:eastAsia="en-US" w:bidi="ar-SA"/>
      </w:rPr>
    </w:lvl>
    <w:lvl w:ilvl="7" w:tplc="0BB815A2">
      <w:numFmt w:val="bullet"/>
      <w:lvlText w:val="•"/>
      <w:lvlJc w:val="left"/>
      <w:pPr>
        <w:ind w:left="6780" w:hanging="358"/>
      </w:pPr>
      <w:rPr>
        <w:rFonts w:hint="default"/>
        <w:lang w:val="ru-RU" w:eastAsia="en-US" w:bidi="ar-SA"/>
      </w:rPr>
    </w:lvl>
    <w:lvl w:ilvl="8" w:tplc="3626DDD2">
      <w:numFmt w:val="bullet"/>
      <w:lvlText w:val="•"/>
      <w:lvlJc w:val="left"/>
      <w:pPr>
        <w:ind w:left="7729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77EC6ABE"/>
    <w:multiLevelType w:val="hybridMultilevel"/>
    <w:tmpl w:val="A606B496"/>
    <w:lvl w:ilvl="0" w:tplc="8118ED74">
      <w:start w:val="1"/>
      <w:numFmt w:val="lowerLetter"/>
      <w:lvlText w:val="(%1)"/>
      <w:lvlJc w:val="left"/>
      <w:pPr>
        <w:ind w:left="136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122A42A8">
      <w:numFmt w:val="bullet"/>
      <w:lvlText w:val="•"/>
      <w:lvlJc w:val="left"/>
      <w:pPr>
        <w:ind w:left="1088" w:hanging="473"/>
      </w:pPr>
      <w:rPr>
        <w:rFonts w:hint="default"/>
        <w:lang w:val="ru-RU" w:eastAsia="en-US" w:bidi="ar-SA"/>
      </w:rPr>
    </w:lvl>
    <w:lvl w:ilvl="2" w:tplc="B6FC641C">
      <w:numFmt w:val="bullet"/>
      <w:lvlText w:val="•"/>
      <w:lvlJc w:val="left"/>
      <w:pPr>
        <w:ind w:left="2037" w:hanging="473"/>
      </w:pPr>
      <w:rPr>
        <w:rFonts w:hint="default"/>
        <w:lang w:val="ru-RU" w:eastAsia="en-US" w:bidi="ar-SA"/>
      </w:rPr>
    </w:lvl>
    <w:lvl w:ilvl="3" w:tplc="FD24FDF4">
      <w:numFmt w:val="bullet"/>
      <w:lvlText w:val="•"/>
      <w:lvlJc w:val="left"/>
      <w:pPr>
        <w:ind w:left="2985" w:hanging="473"/>
      </w:pPr>
      <w:rPr>
        <w:rFonts w:hint="default"/>
        <w:lang w:val="ru-RU" w:eastAsia="en-US" w:bidi="ar-SA"/>
      </w:rPr>
    </w:lvl>
    <w:lvl w:ilvl="4" w:tplc="1430E630">
      <w:numFmt w:val="bullet"/>
      <w:lvlText w:val="•"/>
      <w:lvlJc w:val="left"/>
      <w:pPr>
        <w:ind w:left="3934" w:hanging="473"/>
      </w:pPr>
      <w:rPr>
        <w:rFonts w:hint="default"/>
        <w:lang w:val="ru-RU" w:eastAsia="en-US" w:bidi="ar-SA"/>
      </w:rPr>
    </w:lvl>
    <w:lvl w:ilvl="5" w:tplc="4F724E90">
      <w:numFmt w:val="bullet"/>
      <w:lvlText w:val="•"/>
      <w:lvlJc w:val="left"/>
      <w:pPr>
        <w:ind w:left="4883" w:hanging="473"/>
      </w:pPr>
      <w:rPr>
        <w:rFonts w:hint="default"/>
        <w:lang w:val="ru-RU" w:eastAsia="en-US" w:bidi="ar-SA"/>
      </w:rPr>
    </w:lvl>
    <w:lvl w:ilvl="6" w:tplc="7B364B24">
      <w:numFmt w:val="bullet"/>
      <w:lvlText w:val="•"/>
      <w:lvlJc w:val="left"/>
      <w:pPr>
        <w:ind w:left="5831" w:hanging="473"/>
      </w:pPr>
      <w:rPr>
        <w:rFonts w:hint="default"/>
        <w:lang w:val="ru-RU" w:eastAsia="en-US" w:bidi="ar-SA"/>
      </w:rPr>
    </w:lvl>
    <w:lvl w:ilvl="7" w:tplc="23885BAE">
      <w:numFmt w:val="bullet"/>
      <w:lvlText w:val="•"/>
      <w:lvlJc w:val="left"/>
      <w:pPr>
        <w:ind w:left="6780" w:hanging="473"/>
      </w:pPr>
      <w:rPr>
        <w:rFonts w:hint="default"/>
        <w:lang w:val="ru-RU" w:eastAsia="en-US" w:bidi="ar-SA"/>
      </w:rPr>
    </w:lvl>
    <w:lvl w:ilvl="8" w:tplc="BDB07CBC">
      <w:numFmt w:val="bullet"/>
      <w:lvlText w:val="•"/>
      <w:lvlJc w:val="left"/>
      <w:pPr>
        <w:ind w:left="7729" w:hanging="4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81"/>
    <w:rsid w:val="00427A45"/>
    <w:rsid w:val="00F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39B"/>
  <w15:docId w15:val="{BDEC6358-2483-4BE2-B4A5-E543C31C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27A45"/>
    <w:pPr>
      <w:spacing w:before="2" w:line="340" w:lineRule="exact"/>
      <w:ind w:left="8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6" w:right="13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27A45"/>
    <w:rPr>
      <w:rFonts w:ascii="Times New Roman" w:eastAsia="Times New Roman" w:hAnsi="Times New Roman" w:cs="Times New Roman"/>
      <w:b/>
      <w:bCs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5283</Words>
  <Characters>30119</Characters>
  <Application>Microsoft Office Word</Application>
  <DocSecurity>0</DocSecurity>
  <Lines>250</Lines>
  <Paragraphs>70</Paragraphs>
  <ScaleCrop>false</ScaleCrop>
  <Company/>
  <LinksUpToDate>false</LinksUpToDate>
  <CharactersWithSpaces>35332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2026-01-16T07:02:00Z</dcterms:created>
  <dcterms:modified xsi:type="dcterms:W3CDTF">2026-01-16T07:02:00Z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2013</vt:lpwstr>
  </property>
</Properties>
</file>